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0D8" w:rsidRPr="00C65256" w:rsidRDefault="00923EB9" w:rsidP="001720D8">
      <w:pPr>
        <w:rPr>
          <w:rFonts w:ascii="Century Gothic" w:hAnsi="Century Gothic"/>
          <w:b/>
          <w:color w:val="002060"/>
        </w:rPr>
      </w:pPr>
      <w:r>
        <w:rPr>
          <w:rFonts w:ascii="Century Gothic" w:hAnsi="Century Gothic"/>
          <w:b/>
          <w:color w:val="002060"/>
        </w:rPr>
        <w:t>20. března</w:t>
      </w:r>
      <w:r w:rsidR="001720D8">
        <w:rPr>
          <w:rFonts w:ascii="Century Gothic" w:hAnsi="Century Gothic"/>
          <w:b/>
          <w:color w:val="002060"/>
        </w:rPr>
        <w:t xml:space="preserve"> 2018</w:t>
      </w:r>
      <w:r w:rsidR="001720D8" w:rsidRPr="00846F05">
        <w:rPr>
          <w:rFonts w:ascii="Century Gothic" w:hAnsi="Century Gothic"/>
          <w:b/>
          <w:color w:val="BFBFBF" w:themeColor="background1" w:themeShade="BF"/>
        </w:rPr>
        <w:t xml:space="preserve"> </w:t>
      </w:r>
    </w:p>
    <w:p w:rsidR="001720D8" w:rsidRPr="000C6043" w:rsidRDefault="00923EB9" w:rsidP="001720D8">
      <w:pPr>
        <w:rPr>
          <w:rFonts w:ascii="Century Gothic" w:hAnsi="Century Gothic"/>
          <w:b/>
          <w:color w:val="002060"/>
          <w:sz w:val="28"/>
          <w:szCs w:val="28"/>
        </w:rPr>
      </w:pPr>
      <w:r w:rsidRPr="00923EB9">
        <w:rPr>
          <w:rFonts w:ascii="Century Gothic" w:hAnsi="Century Gothic"/>
          <w:b/>
          <w:color w:val="002060"/>
          <w:sz w:val="28"/>
          <w:szCs w:val="28"/>
        </w:rPr>
        <w:t>V</w:t>
      </w:r>
      <w:r>
        <w:rPr>
          <w:rFonts w:ascii="Century Gothic" w:hAnsi="Century Gothic"/>
          <w:b/>
          <w:color w:val="002060"/>
          <w:sz w:val="28"/>
          <w:szCs w:val="28"/>
        </w:rPr>
        <w:t>ELIKONOCE</w:t>
      </w:r>
      <w:r w:rsidRPr="00923EB9">
        <w:rPr>
          <w:rFonts w:ascii="Century Gothic" w:hAnsi="Century Gothic"/>
          <w:b/>
          <w:color w:val="002060"/>
          <w:sz w:val="28"/>
          <w:szCs w:val="28"/>
        </w:rPr>
        <w:t xml:space="preserve"> </w:t>
      </w:r>
      <w:r>
        <w:rPr>
          <w:rFonts w:ascii="Century Gothic" w:hAnsi="Century Gothic"/>
          <w:b/>
          <w:color w:val="002060"/>
          <w:sz w:val="28"/>
          <w:szCs w:val="28"/>
        </w:rPr>
        <w:t>V</w:t>
      </w:r>
      <w:r w:rsidRPr="00923EB9">
        <w:rPr>
          <w:rFonts w:ascii="Century Gothic" w:hAnsi="Century Gothic"/>
          <w:b/>
          <w:color w:val="002060"/>
          <w:sz w:val="28"/>
          <w:szCs w:val="28"/>
        </w:rPr>
        <w:t xml:space="preserve"> </w:t>
      </w:r>
      <w:r>
        <w:rPr>
          <w:rFonts w:ascii="Century Gothic" w:hAnsi="Century Gothic"/>
          <w:b/>
          <w:color w:val="002060"/>
          <w:sz w:val="28"/>
          <w:szCs w:val="28"/>
        </w:rPr>
        <w:t>ČESKÉ</w:t>
      </w:r>
      <w:r w:rsidRPr="00923EB9">
        <w:rPr>
          <w:rFonts w:ascii="Century Gothic" w:hAnsi="Century Gothic"/>
          <w:b/>
          <w:color w:val="002060"/>
          <w:sz w:val="28"/>
          <w:szCs w:val="28"/>
        </w:rPr>
        <w:t xml:space="preserve"> </w:t>
      </w:r>
      <w:r>
        <w:rPr>
          <w:rFonts w:ascii="Century Gothic" w:hAnsi="Century Gothic"/>
          <w:b/>
          <w:color w:val="002060"/>
          <w:sz w:val="28"/>
          <w:szCs w:val="28"/>
        </w:rPr>
        <w:t>KANADĚ</w:t>
      </w:r>
      <w:r w:rsidRPr="00923EB9">
        <w:rPr>
          <w:rFonts w:ascii="Century Gothic" w:hAnsi="Century Gothic"/>
          <w:b/>
          <w:color w:val="002060"/>
          <w:sz w:val="28"/>
          <w:szCs w:val="28"/>
        </w:rPr>
        <w:t>? T</w:t>
      </w:r>
      <w:r>
        <w:rPr>
          <w:rFonts w:ascii="Century Gothic" w:hAnsi="Century Gothic"/>
          <w:b/>
          <w:color w:val="002060"/>
          <w:sz w:val="28"/>
          <w:szCs w:val="28"/>
        </w:rPr>
        <w:t>ADY SE NUDIT NEBUDETE!</w:t>
      </w:r>
    </w:p>
    <w:p w:rsidR="001720D8" w:rsidRPr="00C65256" w:rsidRDefault="00923EB9" w:rsidP="001720D8">
      <w:pPr>
        <w:pStyle w:val="Normlnweb"/>
        <w:jc w:val="both"/>
        <w:rPr>
          <w:rFonts w:ascii="Century Gothic" w:hAnsi="Century Gothic"/>
          <w:b/>
          <w:color w:val="002060"/>
          <w:sz w:val="20"/>
        </w:rPr>
      </w:pPr>
      <w:r w:rsidRPr="00923EB9">
        <w:rPr>
          <w:rFonts w:ascii="Century Gothic" w:hAnsi="Century Gothic"/>
          <w:b/>
          <w:color w:val="002060"/>
          <w:sz w:val="20"/>
        </w:rPr>
        <w:t xml:space="preserve">Přemýšlíte, jak strávit prodloužený velikonoční víkend? </w:t>
      </w:r>
      <w:r w:rsidR="008960F9">
        <w:rPr>
          <w:rFonts w:ascii="Century Gothic" w:hAnsi="Century Gothic"/>
          <w:b/>
          <w:color w:val="002060"/>
          <w:sz w:val="20"/>
        </w:rPr>
        <w:t xml:space="preserve">Turistická oblast </w:t>
      </w:r>
      <w:r w:rsidRPr="00923EB9">
        <w:rPr>
          <w:rFonts w:ascii="Century Gothic" w:hAnsi="Century Gothic"/>
          <w:b/>
          <w:color w:val="002060"/>
          <w:sz w:val="20"/>
        </w:rPr>
        <w:t>Česká Kanada nabízí spoustu zajímavých akcí spojených s oslavou svátků jara. Po zimní pauze se návštěvníkům znovu otevírají památkové objekty a některá muzea a galerie. Přístupné budou i vyhlídkové věže a rozhledny</w:t>
      </w:r>
      <w:r>
        <w:rPr>
          <w:rFonts w:ascii="Century Gothic" w:hAnsi="Century Gothic"/>
          <w:b/>
          <w:color w:val="002060"/>
          <w:sz w:val="20"/>
        </w:rPr>
        <w:t>.</w:t>
      </w:r>
      <w:r w:rsidRPr="00923EB9">
        <w:rPr>
          <w:rFonts w:ascii="Century Gothic" w:hAnsi="Century Gothic"/>
          <w:b/>
          <w:color w:val="002060"/>
          <w:sz w:val="20"/>
        </w:rPr>
        <w:t xml:space="preserve"> </w:t>
      </w:r>
      <w:r w:rsidR="00261D65">
        <w:rPr>
          <w:rFonts w:ascii="Century Gothic" w:hAnsi="Century Gothic"/>
          <w:b/>
          <w:color w:val="002060"/>
          <w:sz w:val="20"/>
        </w:rPr>
        <w:t>Originální s</w:t>
      </w:r>
      <w:r w:rsidRPr="00923EB9">
        <w:rPr>
          <w:rFonts w:ascii="Century Gothic" w:hAnsi="Century Gothic"/>
          <w:b/>
          <w:color w:val="002060"/>
          <w:sz w:val="20"/>
        </w:rPr>
        <w:t>vezení nabízí velikonoční parní vlak.</w:t>
      </w:r>
    </w:p>
    <w:p w:rsidR="002E6234" w:rsidRPr="002E6234" w:rsidRDefault="00F613AB" w:rsidP="002E6234">
      <w:pPr>
        <w:jc w:val="both"/>
        <w:rPr>
          <w:rFonts w:ascii="Century Gothic" w:hAnsi="Century Gothic"/>
          <w:color w:val="002060"/>
          <w:sz w:val="20"/>
        </w:rPr>
      </w:pPr>
      <w:r>
        <w:rPr>
          <w:rFonts w:ascii="Century Gothic" w:hAnsi="Century Gothic"/>
          <w:color w:val="002060"/>
          <w:sz w:val="20"/>
        </w:rPr>
        <w:t>B</w:t>
      </w:r>
      <w:r w:rsidR="002E6234" w:rsidRPr="002E6234">
        <w:rPr>
          <w:rFonts w:ascii="Century Gothic" w:hAnsi="Century Gothic"/>
          <w:color w:val="002060"/>
          <w:sz w:val="20"/>
        </w:rPr>
        <w:t>ohatý velikonoční program</w:t>
      </w:r>
      <w:r>
        <w:rPr>
          <w:rFonts w:ascii="Century Gothic" w:hAnsi="Century Gothic"/>
          <w:color w:val="002060"/>
          <w:sz w:val="20"/>
        </w:rPr>
        <w:t xml:space="preserve"> je připraven v Dačicích</w:t>
      </w:r>
      <w:r w:rsidR="002E6234" w:rsidRPr="002E6234">
        <w:rPr>
          <w:rFonts w:ascii="Century Gothic" w:hAnsi="Century Gothic"/>
          <w:color w:val="002060"/>
          <w:sz w:val="20"/>
        </w:rPr>
        <w:t xml:space="preserve">. V areálu zámku proběhne v neděli </w:t>
      </w:r>
      <w:r w:rsidR="00D641BD">
        <w:rPr>
          <w:rFonts w:ascii="Century Gothic" w:hAnsi="Century Gothic"/>
          <w:color w:val="002060"/>
          <w:sz w:val="20"/>
        </w:rPr>
        <w:br/>
      </w:r>
      <w:r w:rsidR="002E6234" w:rsidRPr="002E6234">
        <w:rPr>
          <w:rFonts w:ascii="Century Gothic" w:hAnsi="Century Gothic"/>
          <w:color w:val="002060"/>
          <w:sz w:val="20"/>
        </w:rPr>
        <w:t xml:space="preserve">25. března tradiční velikonoční jarmark s prodejem kraslic, pomlázek, perníků, hraček a k vidění budou i ukázky řemesel. Kromě toho v Městském muzeu a galerii Dačice </w:t>
      </w:r>
      <w:r w:rsidR="00FA1070">
        <w:rPr>
          <w:rFonts w:ascii="Century Gothic" w:hAnsi="Century Gothic"/>
          <w:color w:val="002060"/>
          <w:sz w:val="20"/>
        </w:rPr>
        <w:t>je</w:t>
      </w:r>
      <w:r w:rsidR="002E6234" w:rsidRPr="002E6234">
        <w:rPr>
          <w:rFonts w:ascii="Century Gothic" w:hAnsi="Century Gothic"/>
          <w:color w:val="002060"/>
          <w:sz w:val="20"/>
        </w:rPr>
        <w:t xml:space="preserve"> od 18. března do 15. dubna </w:t>
      </w:r>
      <w:r w:rsidR="00FA1070">
        <w:rPr>
          <w:rFonts w:ascii="Century Gothic" w:hAnsi="Century Gothic"/>
          <w:color w:val="002060"/>
          <w:sz w:val="20"/>
        </w:rPr>
        <w:t xml:space="preserve">k vidění </w:t>
      </w:r>
      <w:r w:rsidR="002E6234" w:rsidRPr="002E6234">
        <w:rPr>
          <w:rFonts w:ascii="Century Gothic" w:hAnsi="Century Gothic"/>
          <w:color w:val="002060"/>
          <w:sz w:val="20"/>
        </w:rPr>
        <w:t xml:space="preserve">velikonoční výstava výrobků od místních obyvatel. Také interiéry zámku budou velikonočně vyzdobeny a naskytne se vám jedinečná možnost si je nejen prohlédnout, ale zároveň si poslechnout výklad doplněný o zajímavé informace o </w:t>
      </w:r>
      <w:r w:rsidR="00FA1070">
        <w:rPr>
          <w:rFonts w:ascii="Century Gothic" w:hAnsi="Century Gothic"/>
          <w:color w:val="002060"/>
          <w:sz w:val="20"/>
        </w:rPr>
        <w:t>oslavách</w:t>
      </w:r>
      <w:r w:rsidR="002E6234" w:rsidRPr="002E6234">
        <w:rPr>
          <w:rFonts w:ascii="Century Gothic" w:hAnsi="Century Gothic"/>
          <w:color w:val="002060"/>
          <w:sz w:val="20"/>
        </w:rPr>
        <w:t xml:space="preserve"> Velikonoc </w:t>
      </w:r>
      <w:r w:rsidR="009C6C3E">
        <w:rPr>
          <w:rFonts w:ascii="Century Gothic" w:hAnsi="Century Gothic"/>
          <w:color w:val="002060"/>
          <w:sz w:val="20"/>
        </w:rPr>
        <w:br/>
      </w:r>
      <w:r w:rsidR="002E6234" w:rsidRPr="002E6234">
        <w:rPr>
          <w:rFonts w:ascii="Century Gothic" w:hAnsi="Century Gothic"/>
          <w:color w:val="002060"/>
          <w:sz w:val="20"/>
        </w:rPr>
        <w:t xml:space="preserve">v dřívějších dobách. Každý den od 29. do 31. března se můžete ve městě zúčastnit i tradičního předvelikonočního hrkání, které pořádá místní dům dětí a mládeže. Za příznivého počasí bude zpřístupněna věž kostela sv. Vavřince, ze které se naskýtá fantastický výhled na </w:t>
      </w:r>
      <w:r w:rsidR="00D641BD">
        <w:rPr>
          <w:rFonts w:ascii="Century Gothic" w:hAnsi="Century Gothic"/>
          <w:color w:val="002060"/>
          <w:sz w:val="20"/>
        </w:rPr>
        <w:t>Dačice</w:t>
      </w:r>
      <w:r w:rsidR="002E6234" w:rsidRPr="002E6234">
        <w:rPr>
          <w:rFonts w:ascii="Century Gothic" w:hAnsi="Century Gothic"/>
          <w:color w:val="002060"/>
          <w:sz w:val="20"/>
        </w:rPr>
        <w:t xml:space="preserve"> a okolí. </w:t>
      </w:r>
    </w:p>
    <w:p w:rsidR="002E6234" w:rsidRPr="002E6234" w:rsidRDefault="002E6234" w:rsidP="002E6234">
      <w:pPr>
        <w:jc w:val="both"/>
        <w:rPr>
          <w:rFonts w:ascii="Century Gothic" w:hAnsi="Century Gothic"/>
          <w:color w:val="002060"/>
          <w:sz w:val="20"/>
        </w:rPr>
      </w:pPr>
      <w:r w:rsidRPr="002E6234">
        <w:rPr>
          <w:rFonts w:ascii="Century Gothic" w:hAnsi="Century Gothic"/>
          <w:color w:val="002060"/>
          <w:sz w:val="20"/>
        </w:rPr>
        <w:t xml:space="preserve">Také Jindřichův Hradec ožije velikonoční atmosférou. Státní hrad a zámek Jindřichův Hradec pořádá velikonoční prohlídky s výstavou „Splašená vejce“. Na prohlídkové trase, kterou si výjimečně můžete projít individuálně, bude instalována bezmála tisícovka vajec mnoha barev a velikostí. V sobotu 31. března se na svou cestu vydá velikonoční parní vlak, kterým se můžete svézt a užít si zábavný program na trati z Jindřichova Hradce do Hůrek a zpět.  </w:t>
      </w:r>
      <w:r w:rsidR="009C6C3E">
        <w:rPr>
          <w:rFonts w:ascii="Century Gothic" w:hAnsi="Century Gothic"/>
          <w:color w:val="002060"/>
          <w:sz w:val="20"/>
        </w:rPr>
        <w:t>Na Bílou</w:t>
      </w:r>
      <w:r w:rsidRPr="002E6234">
        <w:rPr>
          <w:rFonts w:ascii="Century Gothic" w:hAnsi="Century Gothic"/>
          <w:color w:val="002060"/>
          <w:sz w:val="20"/>
        </w:rPr>
        <w:t xml:space="preserve"> sobotu se v centru Jindřichova Hradce a v Muzeu </w:t>
      </w:r>
      <w:proofErr w:type="spellStart"/>
      <w:r w:rsidRPr="002E6234">
        <w:rPr>
          <w:rFonts w:ascii="Century Gothic" w:hAnsi="Century Gothic"/>
          <w:color w:val="002060"/>
          <w:sz w:val="20"/>
        </w:rPr>
        <w:t>Jindřichohradecka</w:t>
      </w:r>
      <w:proofErr w:type="spellEnd"/>
      <w:r w:rsidRPr="002E6234">
        <w:rPr>
          <w:rFonts w:ascii="Century Gothic" w:hAnsi="Century Gothic"/>
          <w:color w:val="002060"/>
          <w:sz w:val="20"/>
        </w:rPr>
        <w:t xml:space="preserve"> koná</w:t>
      </w:r>
      <w:r w:rsidR="00FA1070">
        <w:rPr>
          <w:rFonts w:ascii="Century Gothic" w:hAnsi="Century Gothic"/>
          <w:color w:val="002060"/>
          <w:sz w:val="20"/>
        </w:rPr>
        <w:t xml:space="preserve"> také</w:t>
      </w:r>
      <w:r w:rsidRPr="002E6234">
        <w:rPr>
          <w:rFonts w:ascii="Century Gothic" w:hAnsi="Century Gothic"/>
          <w:color w:val="002060"/>
          <w:sz w:val="20"/>
        </w:rPr>
        <w:t xml:space="preserve"> Velikonoční veselice s pletením pomlázek, malováním kraslic</w:t>
      </w:r>
      <w:r w:rsidR="00FA1070">
        <w:rPr>
          <w:rFonts w:ascii="Century Gothic" w:hAnsi="Century Gothic"/>
          <w:color w:val="002060"/>
          <w:sz w:val="20"/>
        </w:rPr>
        <w:t>,</w:t>
      </w:r>
      <w:r w:rsidRPr="002E6234">
        <w:rPr>
          <w:rFonts w:ascii="Century Gothic" w:hAnsi="Century Gothic"/>
          <w:color w:val="002060"/>
          <w:sz w:val="20"/>
        </w:rPr>
        <w:t xml:space="preserve"> zdobením perníčků, hudebním doprovodem a velikonočním průvodem v čele se stromem </w:t>
      </w:r>
      <w:proofErr w:type="spellStart"/>
      <w:r w:rsidRPr="002E6234">
        <w:rPr>
          <w:rFonts w:ascii="Century Gothic" w:hAnsi="Century Gothic"/>
          <w:color w:val="002060"/>
          <w:sz w:val="20"/>
        </w:rPr>
        <w:t>kraslicovníkem</w:t>
      </w:r>
      <w:proofErr w:type="spellEnd"/>
      <w:r w:rsidRPr="002E6234">
        <w:rPr>
          <w:rFonts w:ascii="Century Gothic" w:hAnsi="Century Gothic"/>
          <w:color w:val="002060"/>
          <w:sz w:val="20"/>
        </w:rPr>
        <w:t xml:space="preserve"> a s velkými řehtačkami. Děti </w:t>
      </w:r>
      <w:r w:rsidR="00FA1070">
        <w:rPr>
          <w:rFonts w:ascii="Century Gothic" w:hAnsi="Century Gothic"/>
          <w:color w:val="002060"/>
          <w:sz w:val="20"/>
        </w:rPr>
        <w:t>zabaví</w:t>
      </w:r>
      <w:r w:rsidRPr="002E6234">
        <w:rPr>
          <w:rFonts w:ascii="Century Gothic" w:hAnsi="Century Gothic"/>
          <w:color w:val="002060"/>
          <w:sz w:val="20"/>
        </w:rPr>
        <w:t xml:space="preserve"> návštěva Staré radnice, kde v neděli 1. dubna </w:t>
      </w:r>
      <w:r w:rsidR="00FA1070">
        <w:rPr>
          <w:rFonts w:ascii="Century Gothic" w:hAnsi="Century Gothic"/>
          <w:color w:val="002060"/>
          <w:sz w:val="20"/>
        </w:rPr>
        <w:t>bude slavnostně zahájena</w:t>
      </w:r>
      <w:r w:rsidRPr="002E6234">
        <w:rPr>
          <w:rFonts w:ascii="Century Gothic" w:hAnsi="Century Gothic"/>
          <w:color w:val="002060"/>
          <w:sz w:val="20"/>
        </w:rPr>
        <w:t xml:space="preserve"> nov</w:t>
      </w:r>
      <w:r w:rsidR="00FA1070">
        <w:rPr>
          <w:rFonts w:ascii="Century Gothic" w:hAnsi="Century Gothic"/>
          <w:color w:val="002060"/>
          <w:sz w:val="20"/>
        </w:rPr>
        <w:t>á</w:t>
      </w:r>
      <w:r w:rsidRPr="002E6234">
        <w:rPr>
          <w:rFonts w:ascii="Century Gothic" w:hAnsi="Century Gothic"/>
          <w:color w:val="002060"/>
          <w:sz w:val="20"/>
        </w:rPr>
        <w:t xml:space="preserve"> výstav</w:t>
      </w:r>
      <w:r w:rsidR="00FA1070">
        <w:rPr>
          <w:rFonts w:ascii="Century Gothic" w:hAnsi="Century Gothic"/>
          <w:color w:val="002060"/>
          <w:sz w:val="20"/>
        </w:rPr>
        <w:t>a</w:t>
      </w:r>
      <w:r w:rsidRPr="002E6234">
        <w:rPr>
          <w:rFonts w:ascii="Century Gothic" w:hAnsi="Century Gothic"/>
          <w:color w:val="002060"/>
          <w:sz w:val="20"/>
        </w:rPr>
        <w:t xml:space="preserve"> Pohádky nejen na večer s novým tématem Trnkový svět a jistě je potěší i nové modelové kolejiště v expozici Železnice hrou.  Na </w:t>
      </w:r>
      <w:r w:rsidR="009C6C3E">
        <w:rPr>
          <w:rFonts w:ascii="Century Gothic" w:hAnsi="Century Gothic"/>
          <w:color w:val="002060"/>
          <w:sz w:val="20"/>
        </w:rPr>
        <w:t>velikonoční svátky</w:t>
      </w:r>
      <w:r w:rsidRPr="002E6234">
        <w:rPr>
          <w:rFonts w:ascii="Century Gothic" w:hAnsi="Century Gothic"/>
          <w:color w:val="002060"/>
          <w:sz w:val="20"/>
        </w:rPr>
        <w:t xml:space="preserve"> znovu otevírá Dům gobelínů, kde budou připraveny komentované prohlídky s průvodcem a možností podívat se</w:t>
      </w:r>
      <w:r w:rsidR="00D641BD">
        <w:rPr>
          <w:rFonts w:ascii="Century Gothic" w:hAnsi="Century Gothic"/>
          <w:color w:val="002060"/>
          <w:sz w:val="20"/>
        </w:rPr>
        <w:t xml:space="preserve"> na</w:t>
      </w:r>
      <w:r w:rsidRPr="002E6234">
        <w:rPr>
          <w:rFonts w:ascii="Century Gothic" w:hAnsi="Century Gothic"/>
          <w:color w:val="002060"/>
          <w:sz w:val="20"/>
        </w:rPr>
        <w:t xml:space="preserve"> tkadleny při práci. </w:t>
      </w:r>
      <w:r w:rsidR="009D6173" w:rsidRPr="002E6234">
        <w:rPr>
          <w:rFonts w:ascii="Century Gothic" w:hAnsi="Century Gothic"/>
          <w:color w:val="002060"/>
          <w:sz w:val="20"/>
        </w:rPr>
        <w:t>Zamíříte-li na zámek Červená Lhota, kter</w:t>
      </w:r>
      <w:r w:rsidR="00D641BD">
        <w:rPr>
          <w:rFonts w:ascii="Century Gothic" w:hAnsi="Century Gothic"/>
          <w:color w:val="002060"/>
          <w:sz w:val="20"/>
        </w:rPr>
        <w:t>ý</w:t>
      </w:r>
      <w:r w:rsidR="009D6173" w:rsidRPr="002E6234">
        <w:rPr>
          <w:rFonts w:ascii="Century Gothic" w:hAnsi="Century Gothic"/>
          <w:color w:val="002060"/>
          <w:sz w:val="20"/>
        </w:rPr>
        <w:t xml:space="preserve"> se po zimní pauze </w:t>
      </w:r>
      <w:r w:rsidR="00FA1070">
        <w:rPr>
          <w:rFonts w:ascii="Century Gothic" w:hAnsi="Century Gothic"/>
          <w:color w:val="002060"/>
          <w:sz w:val="20"/>
        </w:rPr>
        <w:t>také</w:t>
      </w:r>
      <w:r w:rsidR="009D6173" w:rsidRPr="002E6234">
        <w:rPr>
          <w:rFonts w:ascii="Century Gothic" w:hAnsi="Century Gothic"/>
          <w:color w:val="002060"/>
          <w:sz w:val="20"/>
        </w:rPr>
        <w:t xml:space="preserve"> otevírá, zvažte </w:t>
      </w:r>
      <w:r w:rsidR="009C6C3E">
        <w:rPr>
          <w:rFonts w:ascii="Century Gothic" w:hAnsi="Century Gothic"/>
          <w:color w:val="002060"/>
          <w:sz w:val="20"/>
        </w:rPr>
        <w:br/>
      </w:r>
      <w:r w:rsidR="00FA1070">
        <w:rPr>
          <w:rFonts w:ascii="Century Gothic" w:hAnsi="Century Gothic"/>
          <w:color w:val="002060"/>
          <w:sz w:val="20"/>
        </w:rPr>
        <w:t>i</w:t>
      </w:r>
      <w:r w:rsidR="009D6173" w:rsidRPr="002E6234">
        <w:rPr>
          <w:rFonts w:ascii="Century Gothic" w:hAnsi="Century Gothic"/>
          <w:color w:val="002060"/>
          <w:sz w:val="20"/>
        </w:rPr>
        <w:t xml:space="preserve"> návštěvu nedalekého městečka Deštná a jeho dvou muzeí – leteckého a provaznického. </w:t>
      </w:r>
      <w:r w:rsidR="009C6C3E">
        <w:rPr>
          <w:rFonts w:ascii="Century Gothic" w:hAnsi="Century Gothic"/>
          <w:color w:val="002060"/>
          <w:sz w:val="20"/>
        </w:rPr>
        <w:br/>
      </w:r>
      <w:r w:rsidR="009D6173" w:rsidRPr="002E6234">
        <w:rPr>
          <w:rFonts w:ascii="Century Gothic" w:hAnsi="Century Gothic"/>
          <w:color w:val="002060"/>
          <w:sz w:val="20"/>
        </w:rPr>
        <w:t>V obou vás ochotně provedou po předchozí objednávce.</w:t>
      </w:r>
      <w:r w:rsidR="009D6173">
        <w:rPr>
          <w:rFonts w:ascii="Century Gothic" w:hAnsi="Century Gothic"/>
          <w:color w:val="002060"/>
          <w:sz w:val="20"/>
        </w:rPr>
        <w:t xml:space="preserve"> </w:t>
      </w:r>
    </w:p>
    <w:p w:rsidR="002E6234" w:rsidRDefault="002E6234" w:rsidP="002E6234">
      <w:pPr>
        <w:jc w:val="both"/>
        <w:rPr>
          <w:rFonts w:ascii="Century Gothic" w:hAnsi="Century Gothic"/>
          <w:color w:val="002060"/>
          <w:sz w:val="20"/>
        </w:rPr>
      </w:pPr>
      <w:r w:rsidRPr="002E6234">
        <w:rPr>
          <w:rFonts w:ascii="Century Gothic" w:hAnsi="Century Gothic"/>
          <w:color w:val="002060"/>
          <w:sz w:val="20"/>
        </w:rPr>
        <w:t xml:space="preserve">Ve Slavonicích se na Velký pátek vyráží pro poklad – na turistickou akci s hrami jsou zváni dospělí i děti.  Ve Spolkovém domě budou od 28. března do 1. dubna připraveny tvořivé dílny, divadlo a zajímavé ochutnávky. Otevřena bude také kavárna s nabídkou velikonočních specialit. Slavonice z výšky si v případě zájmu a příznivého počasí můžete prohlédnout z věže kostela Nanebevzetí Panny Marie. Přístupný bude i dům U </w:t>
      </w:r>
      <w:proofErr w:type="spellStart"/>
      <w:r w:rsidRPr="002E6234">
        <w:rPr>
          <w:rFonts w:ascii="Century Gothic" w:hAnsi="Century Gothic"/>
          <w:color w:val="002060"/>
          <w:sz w:val="20"/>
        </w:rPr>
        <w:t>Giordanů</w:t>
      </w:r>
      <w:proofErr w:type="spellEnd"/>
      <w:r w:rsidRPr="002E6234">
        <w:rPr>
          <w:rFonts w:ascii="Century Gothic" w:hAnsi="Century Gothic"/>
          <w:color w:val="002060"/>
          <w:sz w:val="20"/>
        </w:rPr>
        <w:t>, kde s</w:t>
      </w:r>
      <w:r w:rsidR="00BF0963">
        <w:rPr>
          <w:rFonts w:ascii="Century Gothic" w:hAnsi="Century Gothic"/>
          <w:color w:val="002060"/>
          <w:sz w:val="20"/>
        </w:rPr>
        <w:t>e</w:t>
      </w:r>
      <w:r w:rsidRPr="002E6234">
        <w:rPr>
          <w:rFonts w:ascii="Century Gothic" w:hAnsi="Century Gothic"/>
          <w:color w:val="002060"/>
          <w:sz w:val="20"/>
        </w:rPr>
        <w:t xml:space="preserve"> můžete </w:t>
      </w:r>
      <w:r w:rsidR="00BF0963">
        <w:rPr>
          <w:rFonts w:ascii="Century Gothic" w:hAnsi="Century Gothic"/>
          <w:color w:val="002060"/>
          <w:sz w:val="20"/>
        </w:rPr>
        <w:t>podívat na</w:t>
      </w:r>
      <w:r w:rsidRPr="002E6234">
        <w:rPr>
          <w:rFonts w:ascii="Century Gothic" w:hAnsi="Century Gothic"/>
          <w:color w:val="002060"/>
          <w:sz w:val="20"/>
        </w:rPr>
        <w:t xml:space="preserve"> nově zrestaurovanou luteránskou modlitebnu ze 16. století. Tvořiví jedinci by měli zvážit </w:t>
      </w:r>
      <w:r w:rsidRPr="002E6234">
        <w:rPr>
          <w:rFonts w:ascii="Century Gothic" w:hAnsi="Century Gothic"/>
          <w:color w:val="002060"/>
          <w:sz w:val="20"/>
        </w:rPr>
        <w:lastRenderedPageBreak/>
        <w:t xml:space="preserve">návštěvu </w:t>
      </w:r>
      <w:r w:rsidR="00831C6A">
        <w:rPr>
          <w:rFonts w:ascii="Century Gothic" w:hAnsi="Century Gothic"/>
          <w:color w:val="002060"/>
          <w:sz w:val="20"/>
        </w:rPr>
        <w:t xml:space="preserve">známé </w:t>
      </w:r>
      <w:r w:rsidRPr="002E6234">
        <w:rPr>
          <w:rFonts w:ascii="Century Gothic" w:hAnsi="Century Gothic"/>
          <w:color w:val="002060"/>
          <w:sz w:val="20"/>
        </w:rPr>
        <w:t xml:space="preserve">keramické dílny v </w:t>
      </w:r>
      <w:proofErr w:type="spellStart"/>
      <w:r w:rsidRPr="002E6234">
        <w:rPr>
          <w:rFonts w:ascii="Century Gothic" w:hAnsi="Century Gothic"/>
          <w:color w:val="002060"/>
          <w:sz w:val="20"/>
        </w:rPr>
        <w:t>Maříži</w:t>
      </w:r>
      <w:proofErr w:type="spellEnd"/>
      <w:r w:rsidRPr="002E6234">
        <w:rPr>
          <w:rFonts w:ascii="Century Gothic" w:hAnsi="Century Gothic"/>
          <w:color w:val="002060"/>
          <w:sz w:val="20"/>
        </w:rPr>
        <w:t xml:space="preserve">, kde na ně čeká malování hrnků, sousta krásné keramiky a v restauraci pak velikonoční menu s králíkem a velikonoční nádivkou. Mezi památkové objekty, které po zimě otevírají své brány, se zařadí také nedaleký hrad Landštejn a zámek </w:t>
      </w:r>
      <w:proofErr w:type="spellStart"/>
      <w:r w:rsidRPr="002E6234">
        <w:rPr>
          <w:rFonts w:ascii="Century Gothic" w:hAnsi="Century Gothic"/>
          <w:color w:val="002060"/>
          <w:sz w:val="20"/>
        </w:rPr>
        <w:t>Dobrohoř</w:t>
      </w:r>
      <w:proofErr w:type="spellEnd"/>
      <w:r w:rsidRPr="002E6234">
        <w:rPr>
          <w:rFonts w:ascii="Century Gothic" w:hAnsi="Century Gothic"/>
          <w:color w:val="002060"/>
          <w:sz w:val="20"/>
        </w:rPr>
        <w:t xml:space="preserve">. Za příznivého počasí bude přístupná i rozhledna U Jakuba </w:t>
      </w:r>
      <w:r w:rsidR="00E460B7">
        <w:rPr>
          <w:rFonts w:ascii="Century Gothic" w:hAnsi="Century Gothic"/>
          <w:color w:val="002060"/>
          <w:sz w:val="20"/>
        </w:rPr>
        <w:t>u</w:t>
      </w:r>
      <w:r w:rsidRPr="002E6234">
        <w:rPr>
          <w:rFonts w:ascii="Century Gothic" w:hAnsi="Century Gothic"/>
          <w:color w:val="002060"/>
          <w:sz w:val="20"/>
        </w:rPr>
        <w:t xml:space="preserve"> Kunžaku. </w:t>
      </w:r>
      <w:r>
        <w:rPr>
          <w:rFonts w:ascii="Century Gothic" w:hAnsi="Century Gothic"/>
          <w:color w:val="002060"/>
          <w:sz w:val="20"/>
        </w:rPr>
        <w:t>Velikonoční zelené pivo můžete pak ochutnat v Zámeckém pivovaru Český Rudolec.</w:t>
      </w:r>
    </w:p>
    <w:p w:rsidR="00717FC1" w:rsidRPr="00717FC1" w:rsidRDefault="00717FC1" w:rsidP="001720D8">
      <w:pPr>
        <w:rPr>
          <w:rFonts w:ascii="Century Gothic" w:hAnsi="Century Gothic"/>
          <w:color w:val="002060"/>
          <w:sz w:val="20"/>
        </w:rPr>
      </w:pPr>
      <w:r w:rsidRPr="00717FC1">
        <w:rPr>
          <w:rFonts w:ascii="Century Gothic" w:hAnsi="Century Gothic"/>
          <w:color w:val="002060"/>
          <w:sz w:val="20"/>
        </w:rPr>
        <w:t>Velikonoce v České Kanadě slibují spoustu zážitků pro celou rodinu</w:t>
      </w:r>
      <w:r>
        <w:rPr>
          <w:rFonts w:ascii="Century Gothic" w:hAnsi="Century Gothic"/>
          <w:color w:val="002060"/>
          <w:sz w:val="20"/>
        </w:rPr>
        <w:t xml:space="preserve">. </w:t>
      </w:r>
      <w:r w:rsidR="00BD2A4E">
        <w:rPr>
          <w:rFonts w:ascii="Century Gothic" w:hAnsi="Century Gothic"/>
          <w:color w:val="002060"/>
          <w:sz w:val="20"/>
        </w:rPr>
        <w:t>Udělejte si výlet a užijte si je naplno.</w:t>
      </w:r>
    </w:p>
    <w:p w:rsidR="001720D8" w:rsidRPr="009F0D50" w:rsidRDefault="001720D8" w:rsidP="001720D8">
      <w:pPr>
        <w:rPr>
          <w:rFonts w:ascii="Century Gothic" w:hAnsi="Century Gothic"/>
          <w:b/>
          <w:color w:val="002060"/>
          <w:sz w:val="56"/>
        </w:rPr>
      </w:pPr>
      <w:r>
        <w:rPr>
          <w:rFonts w:ascii="Century Gothic" w:hAnsi="Century Gothic"/>
          <w:b/>
          <w:color w:val="002060"/>
          <w:sz w:val="20"/>
        </w:rPr>
        <w:br/>
      </w:r>
      <w:r w:rsidRPr="009F0D50">
        <w:rPr>
          <w:rFonts w:ascii="Century Gothic" w:hAnsi="Century Gothic"/>
          <w:b/>
          <w:color w:val="002060"/>
          <w:sz w:val="20"/>
        </w:rPr>
        <w:t xml:space="preserve">Petra Vacková </w:t>
      </w:r>
      <w:r w:rsidRPr="009F0D50">
        <w:rPr>
          <w:rFonts w:ascii="Century Gothic" w:hAnsi="Century Gothic"/>
          <w:b/>
          <w:color w:val="002060"/>
          <w:sz w:val="56"/>
        </w:rPr>
        <w:br/>
      </w:r>
      <w:r w:rsidRPr="009F0D50">
        <w:rPr>
          <w:rFonts w:ascii="Century Gothic" w:hAnsi="Century Gothic"/>
          <w:b/>
          <w:color w:val="002060"/>
          <w:sz w:val="18"/>
        </w:rPr>
        <w:t>produktová manažerka turistické oblasti Česká Kanada</w:t>
      </w:r>
    </w:p>
    <w:p w:rsidR="008D79D3" w:rsidRDefault="008D79D3"/>
    <w:p w:rsidR="00D077DB" w:rsidRDefault="00D077DB" w:rsidP="00D32EC1">
      <w:pPr>
        <w:jc w:val="both"/>
        <w:rPr>
          <w:rFonts w:ascii="Century Gothic" w:hAnsi="Century Gothic"/>
          <w:b/>
          <w:color w:val="002060"/>
          <w:sz w:val="24"/>
          <w:szCs w:val="24"/>
        </w:rPr>
      </w:pPr>
    </w:p>
    <w:p w:rsidR="00D077DB" w:rsidRDefault="00D077DB" w:rsidP="00D32EC1">
      <w:pPr>
        <w:jc w:val="both"/>
        <w:rPr>
          <w:rFonts w:ascii="Century Gothic" w:hAnsi="Century Gothic"/>
          <w:b/>
          <w:color w:val="002060"/>
          <w:sz w:val="24"/>
          <w:szCs w:val="24"/>
        </w:rPr>
      </w:pPr>
    </w:p>
    <w:p w:rsidR="00D077DB" w:rsidRDefault="00D077DB" w:rsidP="00D32EC1">
      <w:pPr>
        <w:jc w:val="both"/>
        <w:rPr>
          <w:rFonts w:ascii="Century Gothic" w:hAnsi="Century Gothic"/>
          <w:b/>
          <w:color w:val="002060"/>
          <w:sz w:val="24"/>
          <w:szCs w:val="24"/>
        </w:rPr>
      </w:pPr>
    </w:p>
    <w:p w:rsidR="00D077DB" w:rsidRDefault="00D077DB" w:rsidP="00D32EC1">
      <w:pPr>
        <w:jc w:val="both"/>
        <w:rPr>
          <w:rFonts w:ascii="Century Gothic" w:hAnsi="Century Gothic"/>
          <w:b/>
          <w:color w:val="002060"/>
          <w:sz w:val="24"/>
          <w:szCs w:val="24"/>
        </w:rPr>
      </w:pPr>
    </w:p>
    <w:p w:rsidR="00D077DB" w:rsidRDefault="00D077DB" w:rsidP="00D32EC1">
      <w:pPr>
        <w:jc w:val="both"/>
        <w:rPr>
          <w:rFonts w:ascii="Century Gothic" w:hAnsi="Century Gothic"/>
          <w:b/>
          <w:color w:val="002060"/>
          <w:sz w:val="24"/>
          <w:szCs w:val="24"/>
        </w:rPr>
      </w:pPr>
    </w:p>
    <w:p w:rsidR="00D077DB" w:rsidRDefault="00D077DB" w:rsidP="00D32EC1">
      <w:pPr>
        <w:jc w:val="both"/>
        <w:rPr>
          <w:rFonts w:ascii="Century Gothic" w:hAnsi="Century Gothic"/>
          <w:b/>
          <w:color w:val="002060"/>
          <w:sz w:val="24"/>
          <w:szCs w:val="24"/>
        </w:rPr>
      </w:pPr>
    </w:p>
    <w:p w:rsidR="00D077DB" w:rsidRDefault="00D077DB" w:rsidP="00D32EC1">
      <w:pPr>
        <w:jc w:val="both"/>
        <w:rPr>
          <w:rFonts w:ascii="Century Gothic" w:hAnsi="Century Gothic"/>
          <w:b/>
          <w:color w:val="002060"/>
          <w:sz w:val="24"/>
          <w:szCs w:val="24"/>
        </w:rPr>
      </w:pPr>
    </w:p>
    <w:p w:rsidR="00D077DB" w:rsidRDefault="00D077DB" w:rsidP="00D32EC1">
      <w:pPr>
        <w:jc w:val="both"/>
        <w:rPr>
          <w:rFonts w:ascii="Century Gothic" w:hAnsi="Century Gothic"/>
          <w:b/>
          <w:color w:val="002060"/>
          <w:sz w:val="24"/>
          <w:szCs w:val="24"/>
        </w:rPr>
      </w:pPr>
    </w:p>
    <w:p w:rsidR="00D077DB" w:rsidRDefault="00D077DB" w:rsidP="00D32EC1">
      <w:pPr>
        <w:jc w:val="both"/>
        <w:rPr>
          <w:rFonts w:ascii="Century Gothic" w:hAnsi="Century Gothic"/>
          <w:b/>
          <w:color w:val="002060"/>
          <w:sz w:val="24"/>
          <w:szCs w:val="24"/>
        </w:rPr>
      </w:pPr>
    </w:p>
    <w:p w:rsidR="00D077DB" w:rsidRDefault="00D077DB" w:rsidP="00D32EC1">
      <w:pPr>
        <w:jc w:val="both"/>
        <w:rPr>
          <w:rFonts w:ascii="Century Gothic" w:hAnsi="Century Gothic"/>
          <w:b/>
          <w:color w:val="002060"/>
          <w:sz w:val="24"/>
          <w:szCs w:val="24"/>
        </w:rPr>
      </w:pPr>
    </w:p>
    <w:p w:rsidR="00D077DB" w:rsidRDefault="00D077DB" w:rsidP="00D32EC1">
      <w:pPr>
        <w:jc w:val="both"/>
        <w:rPr>
          <w:rFonts w:ascii="Century Gothic" w:hAnsi="Century Gothic"/>
          <w:b/>
          <w:color w:val="002060"/>
          <w:sz w:val="24"/>
          <w:szCs w:val="24"/>
        </w:rPr>
      </w:pPr>
    </w:p>
    <w:p w:rsidR="00D077DB" w:rsidRDefault="00D077DB" w:rsidP="00D32EC1">
      <w:pPr>
        <w:jc w:val="both"/>
        <w:rPr>
          <w:rFonts w:ascii="Century Gothic" w:hAnsi="Century Gothic"/>
          <w:b/>
          <w:color w:val="002060"/>
          <w:sz w:val="24"/>
          <w:szCs w:val="24"/>
        </w:rPr>
      </w:pPr>
    </w:p>
    <w:p w:rsidR="00D077DB" w:rsidRDefault="00D077DB" w:rsidP="00D32EC1">
      <w:pPr>
        <w:jc w:val="both"/>
        <w:rPr>
          <w:rFonts w:ascii="Century Gothic" w:hAnsi="Century Gothic"/>
          <w:b/>
          <w:color w:val="002060"/>
          <w:sz w:val="24"/>
          <w:szCs w:val="24"/>
        </w:rPr>
      </w:pPr>
    </w:p>
    <w:p w:rsidR="00D077DB" w:rsidRDefault="00D077DB" w:rsidP="00D32EC1">
      <w:pPr>
        <w:jc w:val="both"/>
        <w:rPr>
          <w:rFonts w:ascii="Century Gothic" w:hAnsi="Century Gothic"/>
          <w:b/>
          <w:color w:val="002060"/>
          <w:sz w:val="24"/>
          <w:szCs w:val="24"/>
        </w:rPr>
      </w:pPr>
    </w:p>
    <w:p w:rsidR="00BD2A4E" w:rsidRDefault="00BD2A4E" w:rsidP="00D32EC1">
      <w:pPr>
        <w:jc w:val="both"/>
        <w:rPr>
          <w:rFonts w:ascii="Century Gothic" w:hAnsi="Century Gothic"/>
          <w:b/>
          <w:color w:val="002060"/>
          <w:sz w:val="24"/>
          <w:szCs w:val="24"/>
        </w:rPr>
      </w:pPr>
    </w:p>
    <w:p w:rsidR="00D32EC1" w:rsidRPr="0041518D" w:rsidRDefault="00BD2A4E" w:rsidP="00D32EC1">
      <w:pPr>
        <w:jc w:val="both"/>
        <w:rPr>
          <w:rFonts w:ascii="Century Gothic" w:hAnsi="Century Gothic"/>
          <w:b/>
          <w:color w:val="002060"/>
          <w:sz w:val="24"/>
          <w:szCs w:val="24"/>
        </w:rPr>
      </w:pPr>
      <w:r>
        <w:rPr>
          <w:rFonts w:ascii="Century Gothic" w:hAnsi="Century Gothic"/>
          <w:b/>
          <w:color w:val="002060"/>
          <w:sz w:val="24"/>
          <w:szCs w:val="24"/>
        </w:rPr>
        <w:lastRenderedPageBreak/>
        <w:t>P</w:t>
      </w:r>
      <w:r w:rsidR="00D32EC1" w:rsidRPr="0041518D">
        <w:rPr>
          <w:rFonts w:ascii="Century Gothic" w:hAnsi="Century Gothic"/>
          <w:b/>
          <w:color w:val="002060"/>
          <w:sz w:val="24"/>
          <w:szCs w:val="24"/>
        </w:rPr>
        <w:t>řehled o velikonočním programu v České Kanadě</w:t>
      </w:r>
      <w:r w:rsidR="0041518D">
        <w:rPr>
          <w:rFonts w:ascii="Century Gothic" w:hAnsi="Century Gothic"/>
          <w:b/>
          <w:color w:val="002060"/>
          <w:sz w:val="24"/>
          <w:szCs w:val="24"/>
        </w:rPr>
        <w:t xml:space="preserve"> s odkazy:</w:t>
      </w:r>
    </w:p>
    <w:tbl>
      <w:tblPr>
        <w:tblStyle w:val="Mkatabulky"/>
        <w:tblW w:w="9298" w:type="dxa"/>
        <w:tblLook w:val="04A0" w:firstRow="1" w:lastRow="0" w:firstColumn="1" w:lastColumn="0" w:noHBand="0" w:noVBand="1"/>
      </w:tblPr>
      <w:tblGrid>
        <w:gridCol w:w="2066"/>
        <w:gridCol w:w="3549"/>
        <w:gridCol w:w="3683"/>
      </w:tblGrid>
      <w:tr w:rsidR="00D32EC1" w:rsidRPr="005C62A0" w:rsidTr="00DC1C92">
        <w:tc>
          <w:tcPr>
            <w:tcW w:w="9298" w:type="dxa"/>
            <w:gridSpan w:val="3"/>
            <w:shd w:val="clear" w:color="auto" w:fill="151C4C"/>
          </w:tcPr>
          <w:p w:rsidR="00D32EC1" w:rsidRPr="0041518D" w:rsidRDefault="00D32EC1" w:rsidP="0014718C">
            <w:pPr>
              <w:jc w:val="center"/>
              <w:rPr>
                <w:rFonts w:ascii="Century Gothic" w:hAnsi="Century Gothic"/>
                <w:b/>
                <w:sz w:val="24"/>
                <w:szCs w:val="24"/>
              </w:rPr>
            </w:pPr>
            <w:r w:rsidRPr="0041518D">
              <w:rPr>
                <w:rFonts w:ascii="Century Gothic" w:hAnsi="Century Gothic"/>
                <w:b/>
                <w:color w:val="FFFFFF" w:themeColor="background1"/>
                <w:sz w:val="24"/>
                <w:szCs w:val="24"/>
              </w:rPr>
              <w:t>Dačice</w:t>
            </w:r>
          </w:p>
        </w:tc>
      </w:tr>
      <w:tr w:rsidR="00D32EC1" w:rsidRPr="005C62A0" w:rsidTr="0014718C">
        <w:tc>
          <w:tcPr>
            <w:tcW w:w="2066" w:type="dxa"/>
          </w:tcPr>
          <w:p w:rsidR="00D32EC1" w:rsidRPr="005C62A0" w:rsidRDefault="00D32EC1" w:rsidP="0014718C">
            <w:pPr>
              <w:rPr>
                <w:rFonts w:ascii="Century Gothic" w:hAnsi="Century Gothic"/>
                <w:sz w:val="20"/>
                <w:szCs w:val="20"/>
              </w:rPr>
            </w:pPr>
            <w:r w:rsidRPr="005C62A0">
              <w:rPr>
                <w:rFonts w:ascii="Century Gothic" w:hAnsi="Century Gothic"/>
                <w:sz w:val="20"/>
                <w:szCs w:val="20"/>
              </w:rPr>
              <w:t>18. března – 15. dubna</w:t>
            </w:r>
          </w:p>
        </w:tc>
        <w:tc>
          <w:tcPr>
            <w:tcW w:w="3549" w:type="dxa"/>
          </w:tcPr>
          <w:p w:rsidR="00D32EC1" w:rsidRPr="005C62A0" w:rsidRDefault="00D32EC1" w:rsidP="0014718C">
            <w:pPr>
              <w:rPr>
                <w:rFonts w:ascii="Century Gothic" w:hAnsi="Century Gothic"/>
                <w:sz w:val="20"/>
                <w:szCs w:val="20"/>
              </w:rPr>
            </w:pPr>
            <w:hyperlink r:id="rId6" w:history="1">
              <w:r w:rsidRPr="005C62A0">
                <w:rPr>
                  <w:rStyle w:val="Hypertextovodkaz"/>
                  <w:rFonts w:ascii="Century Gothic" w:hAnsi="Century Gothic"/>
                  <w:sz w:val="20"/>
                  <w:szCs w:val="20"/>
                </w:rPr>
                <w:t>Městské muzeum a galerie Dačice</w:t>
              </w:r>
            </w:hyperlink>
          </w:p>
        </w:tc>
        <w:tc>
          <w:tcPr>
            <w:tcW w:w="3683" w:type="dxa"/>
          </w:tcPr>
          <w:p w:rsidR="00D32EC1" w:rsidRPr="005C62A0" w:rsidRDefault="00D32EC1" w:rsidP="00D32EC1">
            <w:pPr>
              <w:rPr>
                <w:rFonts w:ascii="Century Gothic" w:hAnsi="Century Gothic"/>
                <w:sz w:val="20"/>
                <w:szCs w:val="20"/>
              </w:rPr>
            </w:pPr>
            <w:r w:rsidRPr="005C62A0">
              <w:rPr>
                <w:rFonts w:ascii="Century Gothic" w:hAnsi="Century Gothic"/>
                <w:sz w:val="20"/>
                <w:szCs w:val="20"/>
              </w:rPr>
              <w:t>Jaro ťuká na dveře</w:t>
            </w:r>
          </w:p>
        </w:tc>
      </w:tr>
      <w:tr w:rsidR="00D32EC1" w:rsidRPr="005C62A0" w:rsidTr="0014718C">
        <w:tc>
          <w:tcPr>
            <w:tcW w:w="9298" w:type="dxa"/>
            <w:gridSpan w:val="3"/>
          </w:tcPr>
          <w:p w:rsidR="00D32EC1" w:rsidRPr="005C62A0" w:rsidRDefault="00D32EC1" w:rsidP="0014718C">
            <w:pPr>
              <w:rPr>
                <w:rFonts w:ascii="Century Gothic" w:hAnsi="Century Gothic"/>
                <w:sz w:val="20"/>
                <w:szCs w:val="20"/>
              </w:rPr>
            </w:pPr>
            <w:r w:rsidRPr="005C62A0">
              <w:rPr>
                <w:rFonts w:ascii="Century Gothic" w:hAnsi="Century Gothic"/>
                <w:sz w:val="20"/>
                <w:szCs w:val="20"/>
              </w:rPr>
              <w:t xml:space="preserve">Velikonoční výstava výrobků dětí i dospělých z Dačic o okolí. Slavnostní zahájení v neděli </w:t>
            </w:r>
            <w:r w:rsidR="0041518D">
              <w:rPr>
                <w:rFonts w:ascii="Century Gothic" w:hAnsi="Century Gothic"/>
                <w:sz w:val="20"/>
                <w:szCs w:val="20"/>
              </w:rPr>
              <w:br/>
            </w:r>
            <w:r w:rsidRPr="005C62A0">
              <w:rPr>
                <w:rFonts w:ascii="Century Gothic" w:hAnsi="Century Gothic"/>
                <w:sz w:val="20"/>
                <w:szCs w:val="20"/>
              </w:rPr>
              <w:t>18. března 2018 ve 14 hodin.</w:t>
            </w:r>
          </w:p>
        </w:tc>
      </w:tr>
      <w:tr w:rsidR="00D32EC1" w:rsidRPr="005C62A0" w:rsidTr="0041518D">
        <w:tc>
          <w:tcPr>
            <w:tcW w:w="2066" w:type="dxa"/>
            <w:shd w:val="clear" w:color="auto" w:fill="E7E6E6" w:themeFill="background2"/>
          </w:tcPr>
          <w:p w:rsidR="00D32EC1" w:rsidRPr="005C62A0" w:rsidRDefault="00D32EC1" w:rsidP="0014718C">
            <w:pPr>
              <w:rPr>
                <w:rFonts w:ascii="Century Gothic" w:hAnsi="Century Gothic"/>
                <w:sz w:val="20"/>
                <w:szCs w:val="20"/>
              </w:rPr>
            </w:pPr>
            <w:r w:rsidRPr="005C62A0">
              <w:rPr>
                <w:rFonts w:ascii="Century Gothic" w:hAnsi="Century Gothic"/>
                <w:sz w:val="20"/>
                <w:szCs w:val="20"/>
              </w:rPr>
              <w:t>25. března, 10.00-16.00</w:t>
            </w:r>
          </w:p>
        </w:tc>
        <w:tc>
          <w:tcPr>
            <w:tcW w:w="3549" w:type="dxa"/>
            <w:shd w:val="clear" w:color="auto" w:fill="E7E6E6" w:themeFill="background2"/>
          </w:tcPr>
          <w:p w:rsidR="00D32EC1" w:rsidRPr="005C62A0" w:rsidRDefault="00D32EC1" w:rsidP="0014718C">
            <w:pPr>
              <w:rPr>
                <w:rFonts w:ascii="Century Gothic" w:hAnsi="Century Gothic"/>
                <w:sz w:val="20"/>
                <w:szCs w:val="20"/>
              </w:rPr>
            </w:pPr>
            <w:hyperlink r:id="rId7" w:history="1">
              <w:r w:rsidRPr="005C62A0">
                <w:rPr>
                  <w:rStyle w:val="Hypertextovodkaz"/>
                  <w:rFonts w:ascii="Century Gothic" w:hAnsi="Century Gothic"/>
                  <w:sz w:val="20"/>
                  <w:szCs w:val="20"/>
                </w:rPr>
                <w:t>Zámek Dačice</w:t>
              </w:r>
            </w:hyperlink>
          </w:p>
        </w:tc>
        <w:tc>
          <w:tcPr>
            <w:tcW w:w="3683" w:type="dxa"/>
            <w:shd w:val="clear" w:color="auto" w:fill="E7E6E6" w:themeFill="background2"/>
          </w:tcPr>
          <w:p w:rsidR="00D32EC1" w:rsidRPr="005C62A0" w:rsidRDefault="00D32EC1" w:rsidP="0014718C">
            <w:pPr>
              <w:rPr>
                <w:rFonts w:ascii="Century Gothic" w:hAnsi="Century Gothic"/>
                <w:sz w:val="20"/>
                <w:szCs w:val="20"/>
              </w:rPr>
            </w:pPr>
            <w:hyperlink r:id="rId8" w:history="1">
              <w:r w:rsidRPr="005C62A0">
                <w:rPr>
                  <w:rStyle w:val="Hypertextovodkaz"/>
                  <w:rFonts w:ascii="Century Gothic" w:hAnsi="Century Gothic"/>
                  <w:sz w:val="20"/>
                  <w:szCs w:val="20"/>
                </w:rPr>
                <w:t>XII. velikonoční jarmark na zámku v Dačicích</w:t>
              </w:r>
            </w:hyperlink>
          </w:p>
        </w:tc>
      </w:tr>
      <w:tr w:rsidR="00D32EC1" w:rsidRPr="005C62A0" w:rsidTr="0041518D">
        <w:tc>
          <w:tcPr>
            <w:tcW w:w="9298" w:type="dxa"/>
            <w:gridSpan w:val="3"/>
            <w:shd w:val="clear" w:color="auto" w:fill="E7E6E6" w:themeFill="background2"/>
          </w:tcPr>
          <w:p w:rsidR="00D32EC1" w:rsidRPr="005C62A0" w:rsidRDefault="00D32EC1" w:rsidP="0014718C">
            <w:pPr>
              <w:rPr>
                <w:rFonts w:ascii="Century Gothic" w:hAnsi="Century Gothic"/>
                <w:sz w:val="20"/>
                <w:szCs w:val="20"/>
              </w:rPr>
            </w:pPr>
            <w:r w:rsidRPr="005C62A0">
              <w:rPr>
                <w:rFonts w:ascii="Century Gothic" w:hAnsi="Century Gothic"/>
                <w:sz w:val="20"/>
                <w:szCs w:val="20"/>
              </w:rPr>
              <w:t>Prodej kraslic, pomlázek, perníků, hraček aj., ukázky řemesel.</w:t>
            </w:r>
          </w:p>
        </w:tc>
      </w:tr>
      <w:tr w:rsidR="00D32EC1" w:rsidRPr="005C62A0" w:rsidTr="0014718C">
        <w:tc>
          <w:tcPr>
            <w:tcW w:w="2066" w:type="dxa"/>
          </w:tcPr>
          <w:p w:rsidR="00D32EC1" w:rsidRPr="005C62A0" w:rsidRDefault="00D32EC1" w:rsidP="0014718C">
            <w:pPr>
              <w:rPr>
                <w:rFonts w:ascii="Century Gothic" w:hAnsi="Century Gothic"/>
                <w:sz w:val="20"/>
                <w:szCs w:val="20"/>
              </w:rPr>
            </w:pPr>
            <w:r w:rsidRPr="005C62A0">
              <w:rPr>
                <w:rFonts w:ascii="Century Gothic" w:hAnsi="Century Gothic"/>
                <w:sz w:val="20"/>
                <w:szCs w:val="20"/>
              </w:rPr>
              <w:t>28. a 29. března, 9.00-17.00 (pro objednané školní skupiny)</w:t>
            </w:r>
          </w:p>
          <w:p w:rsidR="00D32EC1" w:rsidRPr="005C62A0" w:rsidRDefault="00D32EC1" w:rsidP="0014718C">
            <w:pPr>
              <w:rPr>
                <w:rFonts w:ascii="Century Gothic" w:hAnsi="Century Gothic"/>
                <w:sz w:val="20"/>
                <w:szCs w:val="20"/>
              </w:rPr>
            </w:pPr>
            <w:r w:rsidRPr="005C62A0">
              <w:rPr>
                <w:rFonts w:ascii="Century Gothic" w:hAnsi="Century Gothic"/>
                <w:sz w:val="20"/>
                <w:szCs w:val="20"/>
              </w:rPr>
              <w:t xml:space="preserve">30. března – 2. dubna pro veřejnost </w:t>
            </w:r>
          </w:p>
        </w:tc>
        <w:tc>
          <w:tcPr>
            <w:tcW w:w="3549" w:type="dxa"/>
          </w:tcPr>
          <w:p w:rsidR="00D32EC1" w:rsidRPr="005C62A0" w:rsidRDefault="00D32EC1" w:rsidP="0014718C">
            <w:pPr>
              <w:rPr>
                <w:rFonts w:ascii="Century Gothic" w:hAnsi="Century Gothic"/>
                <w:sz w:val="20"/>
                <w:szCs w:val="20"/>
              </w:rPr>
            </w:pPr>
            <w:hyperlink r:id="rId9" w:history="1">
              <w:r w:rsidRPr="005C62A0">
                <w:rPr>
                  <w:rStyle w:val="Hypertextovodkaz"/>
                  <w:rFonts w:ascii="Century Gothic" w:hAnsi="Century Gothic"/>
                  <w:sz w:val="20"/>
                  <w:szCs w:val="20"/>
                </w:rPr>
                <w:t>Zámek Dačice</w:t>
              </w:r>
            </w:hyperlink>
          </w:p>
        </w:tc>
        <w:tc>
          <w:tcPr>
            <w:tcW w:w="3683" w:type="dxa"/>
          </w:tcPr>
          <w:p w:rsidR="00D32EC1" w:rsidRPr="005C62A0" w:rsidRDefault="00D32EC1" w:rsidP="0014718C">
            <w:pPr>
              <w:rPr>
                <w:rFonts w:ascii="Century Gothic" w:hAnsi="Century Gothic"/>
                <w:sz w:val="20"/>
                <w:szCs w:val="20"/>
              </w:rPr>
            </w:pPr>
            <w:hyperlink r:id="rId10" w:history="1">
              <w:r w:rsidRPr="005C62A0">
                <w:rPr>
                  <w:rStyle w:val="Hypertextovodkaz"/>
                  <w:rFonts w:ascii="Century Gothic" w:hAnsi="Century Gothic"/>
                  <w:sz w:val="20"/>
                  <w:szCs w:val="20"/>
                </w:rPr>
                <w:t>Velikonoční prohlídky dačického zámku pro školy</w:t>
              </w:r>
            </w:hyperlink>
          </w:p>
          <w:p w:rsidR="00D32EC1" w:rsidRPr="005C62A0" w:rsidRDefault="00D32EC1" w:rsidP="0014718C">
            <w:pPr>
              <w:rPr>
                <w:rFonts w:ascii="Century Gothic" w:hAnsi="Century Gothic"/>
                <w:sz w:val="20"/>
                <w:szCs w:val="20"/>
              </w:rPr>
            </w:pPr>
            <w:hyperlink r:id="rId11" w:history="1">
              <w:r w:rsidRPr="005C62A0">
                <w:rPr>
                  <w:rStyle w:val="Hypertextovodkaz"/>
                  <w:rFonts w:ascii="Century Gothic" w:hAnsi="Century Gothic"/>
                  <w:sz w:val="20"/>
                  <w:szCs w:val="20"/>
                </w:rPr>
                <w:t>Velikonoční prohlídky dačického zámku pro veřejnost</w:t>
              </w:r>
            </w:hyperlink>
            <w:r w:rsidRPr="005C62A0">
              <w:rPr>
                <w:rFonts w:ascii="Century Gothic" w:hAnsi="Century Gothic"/>
                <w:sz w:val="20"/>
                <w:szCs w:val="20"/>
              </w:rPr>
              <w:t xml:space="preserve"> </w:t>
            </w:r>
          </w:p>
        </w:tc>
      </w:tr>
      <w:tr w:rsidR="00D32EC1" w:rsidRPr="005C62A0" w:rsidTr="0014718C">
        <w:tc>
          <w:tcPr>
            <w:tcW w:w="9298" w:type="dxa"/>
            <w:gridSpan w:val="3"/>
          </w:tcPr>
          <w:p w:rsidR="00D32EC1" w:rsidRPr="005C62A0" w:rsidRDefault="00D32EC1" w:rsidP="0014718C">
            <w:pPr>
              <w:rPr>
                <w:rFonts w:ascii="Century Gothic" w:hAnsi="Century Gothic"/>
                <w:sz w:val="20"/>
                <w:szCs w:val="20"/>
              </w:rPr>
            </w:pPr>
            <w:r w:rsidRPr="005C62A0">
              <w:rPr>
                <w:rFonts w:ascii="Century Gothic" w:hAnsi="Century Gothic"/>
                <w:sz w:val="20"/>
                <w:szCs w:val="20"/>
              </w:rPr>
              <w:t>Školní děti a mládež budou mít možnost si prohlédnout velikonočně vyzdobené interiéry zámku doplněné o výklad kombinující klasické zámecké informace promíchané s velikonočními 28. a 29. března.</w:t>
            </w:r>
          </w:p>
          <w:p w:rsidR="00D32EC1" w:rsidRPr="005C62A0" w:rsidRDefault="00D32EC1" w:rsidP="0014718C">
            <w:pPr>
              <w:rPr>
                <w:rFonts w:ascii="Century Gothic" w:hAnsi="Century Gothic"/>
                <w:sz w:val="20"/>
                <w:szCs w:val="20"/>
              </w:rPr>
            </w:pPr>
            <w:r w:rsidRPr="005C62A0">
              <w:rPr>
                <w:rFonts w:ascii="Century Gothic" w:hAnsi="Century Gothic"/>
                <w:sz w:val="20"/>
                <w:szCs w:val="20"/>
              </w:rPr>
              <w:t>Od pátku 30. března do pondělí 2. dubna bude stejná prohlídka přístupná všem</w:t>
            </w:r>
            <w:r w:rsidR="0041518D">
              <w:rPr>
                <w:rFonts w:ascii="Century Gothic" w:hAnsi="Century Gothic"/>
                <w:sz w:val="20"/>
                <w:szCs w:val="20"/>
              </w:rPr>
              <w:t xml:space="preserve"> </w:t>
            </w:r>
            <w:r w:rsidRPr="005C62A0">
              <w:rPr>
                <w:rFonts w:ascii="Century Gothic" w:hAnsi="Century Gothic"/>
                <w:sz w:val="20"/>
                <w:szCs w:val="20"/>
              </w:rPr>
              <w:t>návštěvníkům.</w:t>
            </w:r>
          </w:p>
        </w:tc>
      </w:tr>
      <w:tr w:rsidR="00D32EC1" w:rsidRPr="005C62A0" w:rsidTr="0041518D">
        <w:tc>
          <w:tcPr>
            <w:tcW w:w="2066" w:type="dxa"/>
            <w:shd w:val="clear" w:color="auto" w:fill="E7E6E6" w:themeFill="background2"/>
          </w:tcPr>
          <w:p w:rsidR="00D32EC1" w:rsidRPr="005C62A0" w:rsidRDefault="00D32EC1" w:rsidP="0014718C">
            <w:pPr>
              <w:rPr>
                <w:rFonts w:ascii="Century Gothic" w:hAnsi="Century Gothic"/>
                <w:sz w:val="20"/>
                <w:szCs w:val="20"/>
              </w:rPr>
            </w:pPr>
            <w:r w:rsidRPr="005C62A0">
              <w:rPr>
                <w:rFonts w:ascii="Century Gothic" w:hAnsi="Century Gothic"/>
                <w:sz w:val="20"/>
                <w:szCs w:val="20"/>
              </w:rPr>
              <w:t>29. března</w:t>
            </w:r>
          </w:p>
        </w:tc>
        <w:tc>
          <w:tcPr>
            <w:tcW w:w="3549" w:type="dxa"/>
            <w:shd w:val="clear" w:color="auto" w:fill="E7E6E6" w:themeFill="background2"/>
          </w:tcPr>
          <w:p w:rsidR="00D32EC1" w:rsidRPr="005C62A0" w:rsidRDefault="00D32EC1" w:rsidP="0014718C">
            <w:pPr>
              <w:rPr>
                <w:rFonts w:ascii="Century Gothic" w:hAnsi="Century Gothic"/>
                <w:sz w:val="20"/>
                <w:szCs w:val="20"/>
              </w:rPr>
            </w:pPr>
            <w:r w:rsidRPr="005C62A0">
              <w:rPr>
                <w:rFonts w:ascii="Century Gothic" w:hAnsi="Century Gothic"/>
                <w:sz w:val="20"/>
                <w:szCs w:val="20"/>
              </w:rPr>
              <w:t>Katolický dům</w:t>
            </w:r>
          </w:p>
        </w:tc>
        <w:tc>
          <w:tcPr>
            <w:tcW w:w="3683" w:type="dxa"/>
            <w:shd w:val="clear" w:color="auto" w:fill="E7E6E6" w:themeFill="background2"/>
          </w:tcPr>
          <w:p w:rsidR="00D32EC1" w:rsidRPr="005C62A0" w:rsidRDefault="00D32EC1" w:rsidP="0014718C">
            <w:pPr>
              <w:rPr>
                <w:rFonts w:ascii="Century Gothic" w:hAnsi="Century Gothic"/>
                <w:sz w:val="20"/>
                <w:szCs w:val="20"/>
              </w:rPr>
            </w:pPr>
            <w:r w:rsidRPr="005C62A0">
              <w:rPr>
                <w:rFonts w:ascii="Century Gothic" w:hAnsi="Century Gothic"/>
                <w:sz w:val="20"/>
                <w:szCs w:val="20"/>
              </w:rPr>
              <w:t>Velikonoční dílnička na Zelený čtvrtek</w:t>
            </w:r>
          </w:p>
        </w:tc>
      </w:tr>
      <w:tr w:rsidR="00D32EC1" w:rsidRPr="005C62A0" w:rsidTr="0014718C">
        <w:tc>
          <w:tcPr>
            <w:tcW w:w="2066" w:type="dxa"/>
          </w:tcPr>
          <w:p w:rsidR="00D32EC1" w:rsidRPr="005C62A0" w:rsidRDefault="00D32EC1" w:rsidP="0014718C">
            <w:pPr>
              <w:rPr>
                <w:rFonts w:ascii="Century Gothic" w:hAnsi="Century Gothic"/>
                <w:sz w:val="20"/>
                <w:szCs w:val="20"/>
              </w:rPr>
            </w:pPr>
            <w:r w:rsidRPr="005C62A0">
              <w:rPr>
                <w:rFonts w:ascii="Century Gothic" w:hAnsi="Century Gothic"/>
                <w:sz w:val="20"/>
                <w:szCs w:val="20"/>
              </w:rPr>
              <w:t>29. – 31. března</w:t>
            </w:r>
          </w:p>
        </w:tc>
        <w:tc>
          <w:tcPr>
            <w:tcW w:w="3549" w:type="dxa"/>
          </w:tcPr>
          <w:p w:rsidR="00D32EC1" w:rsidRPr="005C62A0" w:rsidRDefault="00D32EC1" w:rsidP="0014718C">
            <w:pPr>
              <w:rPr>
                <w:rFonts w:ascii="Century Gothic" w:hAnsi="Century Gothic"/>
                <w:sz w:val="20"/>
                <w:szCs w:val="20"/>
              </w:rPr>
            </w:pPr>
            <w:r w:rsidRPr="005C62A0">
              <w:rPr>
                <w:rFonts w:ascii="Century Gothic" w:hAnsi="Century Gothic"/>
                <w:sz w:val="20"/>
                <w:szCs w:val="20"/>
              </w:rPr>
              <w:t>Dačice</w:t>
            </w:r>
          </w:p>
        </w:tc>
        <w:tc>
          <w:tcPr>
            <w:tcW w:w="3683" w:type="dxa"/>
          </w:tcPr>
          <w:p w:rsidR="00D32EC1" w:rsidRPr="005C62A0" w:rsidRDefault="00D32EC1" w:rsidP="0014718C">
            <w:pPr>
              <w:rPr>
                <w:rFonts w:ascii="Century Gothic" w:hAnsi="Century Gothic"/>
                <w:sz w:val="20"/>
                <w:szCs w:val="20"/>
              </w:rPr>
            </w:pPr>
            <w:hyperlink r:id="rId12" w:history="1">
              <w:r w:rsidRPr="005C62A0">
                <w:rPr>
                  <w:rStyle w:val="Hypertextovodkaz"/>
                  <w:rFonts w:ascii="Century Gothic" w:hAnsi="Century Gothic"/>
                  <w:sz w:val="20"/>
                  <w:szCs w:val="20"/>
                </w:rPr>
                <w:t>Velikonoční hrkání s babi Lenkou</w:t>
              </w:r>
            </w:hyperlink>
          </w:p>
        </w:tc>
      </w:tr>
      <w:tr w:rsidR="00D32EC1" w:rsidRPr="005C62A0" w:rsidTr="0014718C">
        <w:tc>
          <w:tcPr>
            <w:tcW w:w="9298" w:type="dxa"/>
            <w:gridSpan w:val="3"/>
          </w:tcPr>
          <w:p w:rsidR="00D32EC1" w:rsidRPr="005C62A0" w:rsidRDefault="00D32EC1" w:rsidP="0014718C">
            <w:pPr>
              <w:rPr>
                <w:rFonts w:ascii="Century Gothic" w:hAnsi="Century Gothic"/>
                <w:sz w:val="20"/>
                <w:szCs w:val="20"/>
              </w:rPr>
            </w:pPr>
            <w:r w:rsidRPr="005C62A0">
              <w:rPr>
                <w:rFonts w:ascii="Century Gothic" w:hAnsi="Century Gothic"/>
                <w:sz w:val="20"/>
                <w:szCs w:val="20"/>
              </w:rPr>
              <w:t>Tradiční velikonoční hrkání. Sraz 29.</w:t>
            </w:r>
            <w:r w:rsidR="00FA72BB" w:rsidRPr="005C62A0">
              <w:rPr>
                <w:rFonts w:ascii="Century Gothic" w:hAnsi="Century Gothic"/>
                <w:sz w:val="20"/>
                <w:szCs w:val="20"/>
              </w:rPr>
              <w:t xml:space="preserve"> </w:t>
            </w:r>
            <w:r w:rsidRPr="005C62A0">
              <w:rPr>
                <w:rFonts w:ascii="Century Gothic" w:hAnsi="Century Gothic"/>
                <w:sz w:val="20"/>
                <w:szCs w:val="20"/>
              </w:rPr>
              <w:t>3.</w:t>
            </w:r>
            <w:r w:rsidR="00FA72BB" w:rsidRPr="005C62A0">
              <w:rPr>
                <w:rFonts w:ascii="Century Gothic" w:hAnsi="Century Gothic"/>
                <w:sz w:val="20"/>
                <w:szCs w:val="20"/>
              </w:rPr>
              <w:t xml:space="preserve"> </w:t>
            </w:r>
            <w:r w:rsidRPr="005C62A0">
              <w:rPr>
                <w:rFonts w:ascii="Century Gothic" w:hAnsi="Century Gothic"/>
                <w:sz w:val="20"/>
                <w:szCs w:val="20"/>
              </w:rPr>
              <w:t>2018 v 7.00 hodin v ulici U Stadionu. Další časy: čtvrtek 29. 3. 2018 ve 12.00 hodin a v 18.00 hodin. V pátek 30. 3. 2018 v 7.00 hod., ve 12.00 hod., v 15.00 hod. a v 18.00 hodin. V sobotu 31. 3. 2018 v 7.00 hodin.</w:t>
            </w:r>
          </w:p>
        </w:tc>
      </w:tr>
      <w:tr w:rsidR="00D32EC1" w:rsidRPr="005C62A0" w:rsidTr="0041518D">
        <w:tc>
          <w:tcPr>
            <w:tcW w:w="2066" w:type="dxa"/>
            <w:shd w:val="clear" w:color="auto" w:fill="E7E6E6" w:themeFill="background2"/>
          </w:tcPr>
          <w:p w:rsidR="00D32EC1" w:rsidRPr="005C62A0" w:rsidRDefault="00D32EC1" w:rsidP="0014718C">
            <w:pPr>
              <w:rPr>
                <w:rFonts w:ascii="Century Gothic" w:hAnsi="Century Gothic"/>
                <w:sz w:val="20"/>
                <w:szCs w:val="20"/>
              </w:rPr>
            </w:pPr>
            <w:r w:rsidRPr="005C62A0">
              <w:rPr>
                <w:rFonts w:ascii="Century Gothic" w:hAnsi="Century Gothic"/>
                <w:sz w:val="20"/>
                <w:szCs w:val="20"/>
              </w:rPr>
              <w:t>30. března – 2. dubna</w:t>
            </w:r>
          </w:p>
        </w:tc>
        <w:tc>
          <w:tcPr>
            <w:tcW w:w="3549" w:type="dxa"/>
            <w:shd w:val="clear" w:color="auto" w:fill="E7E6E6" w:themeFill="background2"/>
          </w:tcPr>
          <w:p w:rsidR="00D32EC1" w:rsidRPr="005C62A0" w:rsidRDefault="00D32EC1" w:rsidP="0014718C">
            <w:pPr>
              <w:rPr>
                <w:rFonts w:ascii="Century Gothic" w:hAnsi="Century Gothic"/>
                <w:sz w:val="20"/>
                <w:szCs w:val="20"/>
              </w:rPr>
            </w:pPr>
            <w:r w:rsidRPr="005C62A0">
              <w:rPr>
                <w:rFonts w:ascii="Century Gothic" w:hAnsi="Century Gothic"/>
                <w:sz w:val="20"/>
                <w:szCs w:val="20"/>
              </w:rPr>
              <w:t>Věž kostela sv. Vavřince</w:t>
            </w:r>
          </w:p>
        </w:tc>
        <w:tc>
          <w:tcPr>
            <w:tcW w:w="3683" w:type="dxa"/>
            <w:shd w:val="clear" w:color="auto" w:fill="E7E6E6" w:themeFill="background2"/>
          </w:tcPr>
          <w:p w:rsidR="00D32EC1" w:rsidRPr="005C62A0" w:rsidRDefault="00D32EC1" w:rsidP="0014718C">
            <w:pPr>
              <w:rPr>
                <w:rFonts w:ascii="Century Gothic" w:hAnsi="Century Gothic"/>
                <w:sz w:val="20"/>
                <w:szCs w:val="20"/>
              </w:rPr>
            </w:pPr>
            <w:r w:rsidRPr="005C62A0">
              <w:rPr>
                <w:rFonts w:ascii="Century Gothic" w:hAnsi="Century Gothic"/>
                <w:sz w:val="20"/>
                <w:szCs w:val="20"/>
              </w:rPr>
              <w:t>Vyhlídková věž bude přístupná v případě příznivého počasí.</w:t>
            </w:r>
          </w:p>
        </w:tc>
      </w:tr>
    </w:tbl>
    <w:p w:rsidR="00D32EC1" w:rsidRPr="00D32EC1" w:rsidRDefault="00D32EC1" w:rsidP="00D32EC1">
      <w:pPr>
        <w:rPr>
          <w:rFonts w:ascii="Century Gothic" w:hAnsi="Century Gothic"/>
        </w:rPr>
      </w:pPr>
    </w:p>
    <w:tbl>
      <w:tblPr>
        <w:tblStyle w:val="Mkatabulky"/>
        <w:tblW w:w="9351" w:type="dxa"/>
        <w:tblLook w:val="04A0" w:firstRow="1" w:lastRow="0" w:firstColumn="1" w:lastColumn="0" w:noHBand="0" w:noVBand="1"/>
      </w:tblPr>
      <w:tblGrid>
        <w:gridCol w:w="1642"/>
        <w:gridCol w:w="3943"/>
        <w:gridCol w:w="3766"/>
      </w:tblGrid>
      <w:tr w:rsidR="00DC1C92" w:rsidRPr="0041518D" w:rsidTr="00DC1C92">
        <w:tc>
          <w:tcPr>
            <w:tcW w:w="9351" w:type="dxa"/>
            <w:gridSpan w:val="3"/>
            <w:shd w:val="clear" w:color="auto" w:fill="151C4C"/>
          </w:tcPr>
          <w:p w:rsidR="00D32EC1" w:rsidRPr="0041518D" w:rsidRDefault="00D32EC1" w:rsidP="0014718C">
            <w:pPr>
              <w:jc w:val="center"/>
              <w:rPr>
                <w:rFonts w:ascii="Century Gothic" w:hAnsi="Century Gothic"/>
                <w:b/>
                <w:color w:val="FFFFFF" w:themeColor="background1"/>
                <w:sz w:val="24"/>
                <w:szCs w:val="24"/>
              </w:rPr>
            </w:pPr>
            <w:r w:rsidRPr="0041518D">
              <w:rPr>
                <w:rFonts w:ascii="Century Gothic" w:hAnsi="Century Gothic"/>
                <w:b/>
                <w:color w:val="FFFFFF" w:themeColor="background1"/>
                <w:sz w:val="24"/>
                <w:szCs w:val="24"/>
              </w:rPr>
              <w:t>Jindřichův Hradec</w:t>
            </w:r>
          </w:p>
        </w:tc>
      </w:tr>
      <w:tr w:rsidR="00D32EC1" w:rsidRPr="0041518D" w:rsidTr="0014718C">
        <w:tc>
          <w:tcPr>
            <w:tcW w:w="1642"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29. března, 10.00-13.00</w:t>
            </w:r>
          </w:p>
        </w:tc>
        <w:tc>
          <w:tcPr>
            <w:tcW w:w="3943" w:type="dxa"/>
          </w:tcPr>
          <w:p w:rsidR="00D32EC1" w:rsidRPr="0041518D" w:rsidRDefault="00D32EC1" w:rsidP="0014718C">
            <w:pPr>
              <w:rPr>
                <w:rFonts w:ascii="Century Gothic" w:hAnsi="Century Gothic"/>
                <w:sz w:val="20"/>
                <w:szCs w:val="20"/>
              </w:rPr>
            </w:pPr>
            <w:hyperlink r:id="rId13" w:history="1">
              <w:r w:rsidRPr="0041518D">
                <w:rPr>
                  <w:rStyle w:val="Hypertextovodkaz"/>
                  <w:rFonts w:ascii="Century Gothic" w:hAnsi="Century Gothic"/>
                  <w:sz w:val="20"/>
                  <w:szCs w:val="20"/>
                </w:rPr>
                <w:t>Plavecký bazén</w:t>
              </w:r>
            </w:hyperlink>
          </w:p>
        </w:tc>
        <w:tc>
          <w:tcPr>
            <w:tcW w:w="3766"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Velikonoční nadílka</w:t>
            </w:r>
          </w:p>
        </w:tc>
      </w:tr>
      <w:tr w:rsidR="00D32EC1" w:rsidRPr="0041518D" w:rsidTr="0014718C">
        <w:tc>
          <w:tcPr>
            <w:tcW w:w="9351" w:type="dxa"/>
            <w:gridSpan w:val="3"/>
          </w:tcPr>
          <w:p w:rsidR="00D32EC1" w:rsidRPr="0041518D" w:rsidRDefault="00D32EC1" w:rsidP="0014718C">
            <w:pPr>
              <w:rPr>
                <w:rFonts w:ascii="Century Gothic" w:hAnsi="Century Gothic"/>
                <w:sz w:val="20"/>
                <w:szCs w:val="20"/>
              </w:rPr>
            </w:pPr>
            <w:r w:rsidRPr="0041518D">
              <w:rPr>
                <w:rFonts w:ascii="Century Gothic" w:hAnsi="Century Gothic"/>
                <w:sz w:val="20"/>
                <w:szCs w:val="20"/>
              </w:rPr>
              <w:t>Velikonoční prázdniny začínají v bazénu – soutěže pro děti s odměnami.</w:t>
            </w:r>
          </w:p>
        </w:tc>
      </w:tr>
      <w:tr w:rsidR="00D32EC1" w:rsidRPr="0041518D" w:rsidTr="0041518D">
        <w:tc>
          <w:tcPr>
            <w:tcW w:w="1642"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30. března – 2. dubna, 10.00-15.15</w:t>
            </w:r>
          </w:p>
        </w:tc>
        <w:tc>
          <w:tcPr>
            <w:tcW w:w="3943" w:type="dxa"/>
            <w:shd w:val="clear" w:color="auto" w:fill="E7E6E6" w:themeFill="background2"/>
          </w:tcPr>
          <w:p w:rsidR="00D32EC1" w:rsidRPr="0041518D" w:rsidRDefault="00D32EC1" w:rsidP="0014718C">
            <w:pPr>
              <w:rPr>
                <w:rFonts w:ascii="Century Gothic" w:hAnsi="Century Gothic"/>
                <w:sz w:val="20"/>
                <w:szCs w:val="20"/>
              </w:rPr>
            </w:pPr>
            <w:hyperlink r:id="rId14" w:history="1">
              <w:r w:rsidRPr="0041518D">
                <w:rPr>
                  <w:rStyle w:val="Hypertextovodkaz"/>
                  <w:rFonts w:ascii="Century Gothic" w:hAnsi="Century Gothic"/>
                  <w:sz w:val="20"/>
                  <w:szCs w:val="20"/>
                </w:rPr>
                <w:t>Státní hrad a zámek Jindřichův Hradec</w:t>
              </w:r>
            </w:hyperlink>
          </w:p>
        </w:tc>
        <w:tc>
          <w:tcPr>
            <w:tcW w:w="3766" w:type="dxa"/>
            <w:shd w:val="clear" w:color="auto" w:fill="E7E6E6" w:themeFill="background2"/>
          </w:tcPr>
          <w:p w:rsidR="00D32EC1" w:rsidRPr="0041518D" w:rsidRDefault="00D32EC1" w:rsidP="0014718C">
            <w:pPr>
              <w:rPr>
                <w:rFonts w:ascii="Century Gothic" w:hAnsi="Century Gothic"/>
                <w:sz w:val="20"/>
                <w:szCs w:val="20"/>
              </w:rPr>
            </w:pPr>
            <w:hyperlink r:id="rId15" w:history="1">
              <w:r w:rsidRPr="0041518D">
                <w:rPr>
                  <w:rStyle w:val="Hypertextovodkaz"/>
                  <w:rFonts w:ascii="Century Gothic" w:hAnsi="Century Gothic"/>
                  <w:sz w:val="20"/>
                  <w:szCs w:val="20"/>
                </w:rPr>
                <w:t>Velikonoční prohlídky</w:t>
              </w:r>
            </w:hyperlink>
            <w:r w:rsidRPr="0041518D">
              <w:rPr>
                <w:rFonts w:ascii="Century Gothic" w:hAnsi="Century Gothic"/>
                <w:sz w:val="20"/>
                <w:szCs w:val="20"/>
              </w:rPr>
              <w:t xml:space="preserve"> s výstavou „Splašená vejce“</w:t>
            </w:r>
          </w:p>
        </w:tc>
      </w:tr>
      <w:tr w:rsidR="00D32EC1" w:rsidRPr="0041518D" w:rsidTr="0041518D">
        <w:tc>
          <w:tcPr>
            <w:tcW w:w="9351" w:type="dxa"/>
            <w:gridSpan w:val="3"/>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Návštěvníci budou moci navštívit I. prohlídkovou trasu Adamovo stavení bez vedených prohlídek. V interiérech trasy A bude navíc nainstalována zvláštní výstava zvaná "Splašená vejce". Bezmála tisíc vajec mnoha barev a velikostí v roztodivných kombinacích.</w:t>
            </w:r>
          </w:p>
        </w:tc>
      </w:tr>
      <w:tr w:rsidR="00D32EC1" w:rsidRPr="0041518D" w:rsidTr="0014718C">
        <w:tc>
          <w:tcPr>
            <w:tcW w:w="1642"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lastRenderedPageBreak/>
              <w:t>31. března, 10.00</w:t>
            </w:r>
          </w:p>
        </w:tc>
        <w:tc>
          <w:tcPr>
            <w:tcW w:w="3943" w:type="dxa"/>
          </w:tcPr>
          <w:p w:rsidR="00D32EC1" w:rsidRPr="0041518D" w:rsidRDefault="00D32EC1" w:rsidP="0014718C">
            <w:pPr>
              <w:rPr>
                <w:rFonts w:ascii="Century Gothic" w:hAnsi="Century Gothic"/>
                <w:sz w:val="20"/>
                <w:szCs w:val="20"/>
              </w:rPr>
            </w:pPr>
            <w:hyperlink r:id="rId16" w:history="1">
              <w:r w:rsidRPr="0041518D">
                <w:rPr>
                  <w:rStyle w:val="Hypertextovodkaz"/>
                  <w:rFonts w:ascii="Century Gothic" w:hAnsi="Century Gothic"/>
                  <w:sz w:val="20"/>
                  <w:szCs w:val="20"/>
                </w:rPr>
                <w:t xml:space="preserve">Muzeum </w:t>
              </w:r>
              <w:proofErr w:type="spellStart"/>
              <w:r w:rsidRPr="0041518D">
                <w:rPr>
                  <w:rStyle w:val="Hypertextovodkaz"/>
                  <w:rFonts w:ascii="Century Gothic" w:hAnsi="Century Gothic"/>
                  <w:sz w:val="20"/>
                  <w:szCs w:val="20"/>
                </w:rPr>
                <w:t>Jindřichohradecka</w:t>
              </w:r>
              <w:proofErr w:type="spellEnd"/>
            </w:hyperlink>
            <w:r w:rsidRPr="0041518D">
              <w:rPr>
                <w:rFonts w:ascii="Century Gothic" w:hAnsi="Century Gothic"/>
                <w:sz w:val="20"/>
                <w:szCs w:val="20"/>
              </w:rPr>
              <w:t>, minoritský klášter ve Štítného ulici, centrum města</w:t>
            </w:r>
          </w:p>
        </w:tc>
        <w:tc>
          <w:tcPr>
            <w:tcW w:w="3766" w:type="dxa"/>
          </w:tcPr>
          <w:p w:rsidR="00D32EC1" w:rsidRPr="0041518D" w:rsidRDefault="00D32EC1" w:rsidP="0014718C">
            <w:pPr>
              <w:rPr>
                <w:rFonts w:ascii="Century Gothic" w:hAnsi="Century Gothic"/>
                <w:sz w:val="20"/>
                <w:szCs w:val="20"/>
              </w:rPr>
            </w:pPr>
            <w:hyperlink r:id="rId17" w:history="1">
              <w:r w:rsidRPr="0041518D">
                <w:rPr>
                  <w:rStyle w:val="Hypertextovodkaz"/>
                  <w:rFonts w:ascii="Century Gothic" w:hAnsi="Century Gothic"/>
                  <w:sz w:val="20"/>
                  <w:szCs w:val="20"/>
                </w:rPr>
                <w:t>Velikonoční veselice</w:t>
              </w:r>
            </w:hyperlink>
          </w:p>
        </w:tc>
      </w:tr>
      <w:tr w:rsidR="00D32EC1" w:rsidRPr="0041518D" w:rsidTr="0014718C">
        <w:tc>
          <w:tcPr>
            <w:tcW w:w="9351" w:type="dxa"/>
            <w:gridSpan w:val="3"/>
          </w:tcPr>
          <w:p w:rsidR="00D32EC1" w:rsidRPr="0041518D" w:rsidRDefault="00D32EC1" w:rsidP="0014718C">
            <w:pPr>
              <w:rPr>
                <w:rFonts w:ascii="Century Gothic" w:hAnsi="Century Gothic"/>
                <w:sz w:val="20"/>
                <w:szCs w:val="20"/>
              </w:rPr>
            </w:pPr>
            <w:r w:rsidRPr="0041518D">
              <w:rPr>
                <w:rFonts w:ascii="Century Gothic" w:hAnsi="Century Gothic"/>
                <w:sz w:val="20"/>
                <w:szCs w:val="20"/>
              </w:rPr>
              <w:t>Programy a dílny pro děti i dospělé. Pletení pomlázek, malování kraslic a zdobení perníčků, výroba velikonočních přání a dekorací.</w:t>
            </w:r>
          </w:p>
          <w:p w:rsidR="00D32EC1" w:rsidRPr="0041518D" w:rsidRDefault="00D32EC1" w:rsidP="0014718C">
            <w:pPr>
              <w:rPr>
                <w:rFonts w:ascii="Century Gothic" w:hAnsi="Century Gothic"/>
                <w:sz w:val="20"/>
                <w:szCs w:val="20"/>
              </w:rPr>
            </w:pPr>
            <w:r w:rsidRPr="0041518D">
              <w:rPr>
                <w:rFonts w:ascii="Century Gothic" w:hAnsi="Century Gothic"/>
                <w:sz w:val="20"/>
                <w:szCs w:val="20"/>
              </w:rPr>
              <w:t xml:space="preserve">Vystoupí: </w:t>
            </w:r>
            <w:proofErr w:type="spellStart"/>
            <w:r w:rsidRPr="0041518D">
              <w:rPr>
                <w:rFonts w:ascii="Century Gothic" w:hAnsi="Century Gothic"/>
                <w:sz w:val="20"/>
                <w:szCs w:val="20"/>
              </w:rPr>
              <w:t>Jarošovská</w:t>
            </w:r>
            <w:proofErr w:type="spellEnd"/>
            <w:r w:rsidRPr="0041518D">
              <w:rPr>
                <w:rFonts w:ascii="Century Gothic" w:hAnsi="Century Gothic"/>
                <w:sz w:val="20"/>
                <w:szCs w:val="20"/>
              </w:rPr>
              <w:t xml:space="preserve"> krojová družina, cimbálová muzika Notečka a harmonikář Ondra Vácha</w:t>
            </w:r>
          </w:p>
          <w:p w:rsidR="00D32EC1" w:rsidRPr="0041518D" w:rsidRDefault="00D32EC1" w:rsidP="0014718C">
            <w:pPr>
              <w:rPr>
                <w:rFonts w:ascii="Century Gothic" w:hAnsi="Century Gothic"/>
                <w:sz w:val="20"/>
                <w:szCs w:val="20"/>
              </w:rPr>
            </w:pPr>
            <w:r w:rsidRPr="0041518D">
              <w:rPr>
                <w:rFonts w:ascii="Century Gothic" w:hAnsi="Century Gothic"/>
                <w:sz w:val="20"/>
                <w:szCs w:val="20"/>
              </w:rPr>
              <w:t xml:space="preserve">Od 16.00 hodin – velikonoční průvod městem v čele se stromem </w:t>
            </w:r>
            <w:proofErr w:type="spellStart"/>
            <w:r w:rsidRPr="0041518D">
              <w:rPr>
                <w:rFonts w:ascii="Century Gothic" w:hAnsi="Century Gothic"/>
                <w:sz w:val="20"/>
                <w:szCs w:val="20"/>
              </w:rPr>
              <w:t>kraslicovníkem</w:t>
            </w:r>
            <w:proofErr w:type="spellEnd"/>
            <w:r w:rsidRPr="0041518D">
              <w:rPr>
                <w:rFonts w:ascii="Century Gothic" w:hAnsi="Century Gothic"/>
                <w:sz w:val="20"/>
                <w:szCs w:val="20"/>
              </w:rPr>
              <w:t xml:space="preserve"> a s velkými řehtačkami.</w:t>
            </w:r>
          </w:p>
        </w:tc>
      </w:tr>
      <w:tr w:rsidR="00D32EC1" w:rsidRPr="0041518D" w:rsidTr="0041518D">
        <w:tc>
          <w:tcPr>
            <w:tcW w:w="1642"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30. března – 2. dubna, 10.00-17.00</w:t>
            </w:r>
          </w:p>
        </w:tc>
        <w:tc>
          <w:tcPr>
            <w:tcW w:w="3943" w:type="dxa"/>
            <w:shd w:val="clear" w:color="auto" w:fill="E7E6E6" w:themeFill="background2"/>
          </w:tcPr>
          <w:p w:rsidR="00D32EC1" w:rsidRPr="0041518D" w:rsidRDefault="00D32EC1" w:rsidP="0014718C">
            <w:pPr>
              <w:rPr>
                <w:rFonts w:ascii="Century Gothic" w:hAnsi="Century Gothic"/>
                <w:sz w:val="20"/>
                <w:szCs w:val="20"/>
              </w:rPr>
            </w:pPr>
            <w:hyperlink r:id="rId18" w:history="1">
              <w:r w:rsidRPr="0041518D">
                <w:rPr>
                  <w:rStyle w:val="Hypertextovodkaz"/>
                  <w:rFonts w:ascii="Century Gothic" w:hAnsi="Century Gothic"/>
                  <w:sz w:val="20"/>
                  <w:szCs w:val="20"/>
                </w:rPr>
                <w:t>Dům gobelínů Jindřichův Hradec</w:t>
              </w:r>
            </w:hyperlink>
          </w:p>
        </w:tc>
        <w:tc>
          <w:tcPr>
            <w:tcW w:w="3766"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Dům gobelínů otevřen pro veřejnost v nové návštěvnické sezóně</w:t>
            </w:r>
          </w:p>
          <w:p w:rsidR="00D32EC1" w:rsidRPr="0041518D" w:rsidRDefault="00D32EC1" w:rsidP="0014718C">
            <w:pPr>
              <w:rPr>
                <w:rFonts w:ascii="Century Gothic" w:hAnsi="Century Gothic"/>
                <w:sz w:val="20"/>
                <w:szCs w:val="20"/>
              </w:rPr>
            </w:pPr>
            <w:r w:rsidRPr="0041518D">
              <w:rPr>
                <w:rFonts w:ascii="Century Gothic" w:hAnsi="Century Gothic"/>
                <w:sz w:val="20"/>
                <w:szCs w:val="20"/>
              </w:rPr>
              <w:t xml:space="preserve"> </w:t>
            </w:r>
          </w:p>
        </w:tc>
      </w:tr>
      <w:tr w:rsidR="00D32EC1" w:rsidRPr="0041518D" w:rsidTr="0041518D">
        <w:tc>
          <w:tcPr>
            <w:tcW w:w="9351" w:type="dxa"/>
            <w:gridSpan w:val="3"/>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Komentované prohlídky s průvodcem.</w:t>
            </w:r>
          </w:p>
          <w:p w:rsidR="00D32EC1" w:rsidRPr="0041518D" w:rsidRDefault="00D32EC1" w:rsidP="0014718C">
            <w:pPr>
              <w:rPr>
                <w:rFonts w:ascii="Century Gothic" w:hAnsi="Century Gothic"/>
                <w:sz w:val="20"/>
                <w:szCs w:val="20"/>
              </w:rPr>
            </w:pPr>
            <w:r w:rsidRPr="0041518D">
              <w:rPr>
                <w:rFonts w:ascii="Century Gothic" w:hAnsi="Century Gothic"/>
                <w:sz w:val="20"/>
                <w:szCs w:val="20"/>
              </w:rPr>
              <w:t>Poslední prohlídka začíná v 16.15 hodin. 30. a 31. března bude možno po celý den spatřit tkadleny při práci.</w:t>
            </w:r>
          </w:p>
        </w:tc>
      </w:tr>
      <w:tr w:rsidR="00D32EC1" w:rsidRPr="0041518D" w:rsidTr="0014718C">
        <w:tc>
          <w:tcPr>
            <w:tcW w:w="1642"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30. března – 2. dubna</w:t>
            </w:r>
          </w:p>
        </w:tc>
        <w:tc>
          <w:tcPr>
            <w:tcW w:w="3943" w:type="dxa"/>
          </w:tcPr>
          <w:p w:rsidR="00D32EC1" w:rsidRPr="0041518D" w:rsidRDefault="00D32EC1" w:rsidP="0014718C">
            <w:pPr>
              <w:rPr>
                <w:rFonts w:ascii="Century Gothic" w:hAnsi="Century Gothic"/>
                <w:sz w:val="20"/>
                <w:szCs w:val="20"/>
              </w:rPr>
            </w:pPr>
            <w:hyperlink r:id="rId19" w:history="1">
              <w:r w:rsidRPr="0041518D">
                <w:rPr>
                  <w:rStyle w:val="Hypertextovodkaz"/>
                  <w:rFonts w:ascii="Century Gothic" w:hAnsi="Century Gothic"/>
                  <w:sz w:val="20"/>
                  <w:szCs w:val="20"/>
                </w:rPr>
                <w:t>Muzeum fotografie a moderních obrazových médií Jindřichův Hradec</w:t>
              </w:r>
            </w:hyperlink>
          </w:p>
        </w:tc>
        <w:tc>
          <w:tcPr>
            <w:tcW w:w="3766"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 xml:space="preserve">Muzeum fotografie a moderních obrazových médií zahajuje hlavní sezónu. </w:t>
            </w:r>
          </w:p>
        </w:tc>
      </w:tr>
      <w:tr w:rsidR="00D32EC1" w:rsidRPr="0041518D" w:rsidTr="0014718C">
        <w:tc>
          <w:tcPr>
            <w:tcW w:w="9351" w:type="dxa"/>
            <w:gridSpan w:val="3"/>
          </w:tcPr>
          <w:p w:rsidR="0041518D" w:rsidRDefault="0041518D" w:rsidP="0014718C">
            <w:pPr>
              <w:rPr>
                <w:rFonts w:ascii="Century Gothic" w:hAnsi="Century Gothic"/>
                <w:sz w:val="20"/>
                <w:szCs w:val="20"/>
              </w:rPr>
            </w:pPr>
            <w:r>
              <w:rPr>
                <w:rFonts w:ascii="Century Gothic" w:hAnsi="Century Gothic"/>
                <w:sz w:val="20"/>
                <w:szCs w:val="20"/>
              </w:rPr>
              <w:t>Probíhající výstavy:</w:t>
            </w:r>
          </w:p>
          <w:p w:rsidR="00D32EC1" w:rsidRPr="0041518D" w:rsidRDefault="00D32EC1" w:rsidP="0014718C">
            <w:pPr>
              <w:rPr>
                <w:rFonts w:ascii="Century Gothic" w:hAnsi="Century Gothic"/>
                <w:sz w:val="20"/>
                <w:szCs w:val="20"/>
              </w:rPr>
            </w:pPr>
            <w:r w:rsidRPr="0041518D">
              <w:rPr>
                <w:rFonts w:ascii="Century Gothic" w:hAnsi="Century Gothic"/>
                <w:sz w:val="20"/>
                <w:szCs w:val="20"/>
              </w:rPr>
              <w:t xml:space="preserve">23. března – 15. dubna – upoutávka na plánovanou výstavu Karel Hájek dokumentarista. </w:t>
            </w:r>
          </w:p>
          <w:p w:rsidR="00D32EC1" w:rsidRPr="0041518D" w:rsidRDefault="00D32EC1" w:rsidP="0014718C">
            <w:pPr>
              <w:rPr>
                <w:rFonts w:ascii="Century Gothic" w:hAnsi="Century Gothic"/>
                <w:sz w:val="20"/>
                <w:szCs w:val="20"/>
              </w:rPr>
            </w:pPr>
            <w:r w:rsidRPr="0041518D">
              <w:rPr>
                <w:rFonts w:ascii="Century Gothic" w:hAnsi="Century Gothic"/>
                <w:sz w:val="20"/>
                <w:szCs w:val="20"/>
              </w:rPr>
              <w:t xml:space="preserve">24. března – 6. května výstava Antonín </w:t>
            </w:r>
            <w:proofErr w:type="spellStart"/>
            <w:r w:rsidRPr="0041518D">
              <w:rPr>
                <w:rFonts w:ascii="Century Gothic" w:hAnsi="Century Gothic"/>
                <w:sz w:val="20"/>
                <w:szCs w:val="20"/>
              </w:rPr>
              <w:t>Špát</w:t>
            </w:r>
            <w:proofErr w:type="spellEnd"/>
            <w:r w:rsidRPr="0041518D">
              <w:rPr>
                <w:rFonts w:ascii="Century Gothic" w:hAnsi="Century Gothic"/>
                <w:sz w:val="20"/>
                <w:szCs w:val="20"/>
              </w:rPr>
              <w:t xml:space="preserve"> fotografie. </w:t>
            </w:r>
          </w:p>
          <w:p w:rsidR="00D32EC1" w:rsidRPr="0041518D" w:rsidRDefault="00D32EC1" w:rsidP="0014718C">
            <w:pPr>
              <w:rPr>
                <w:rFonts w:ascii="Century Gothic" w:hAnsi="Century Gothic"/>
                <w:sz w:val="20"/>
                <w:szCs w:val="20"/>
              </w:rPr>
            </w:pPr>
            <w:r w:rsidRPr="0041518D">
              <w:rPr>
                <w:rFonts w:ascii="Century Gothic" w:hAnsi="Century Gothic"/>
                <w:sz w:val="20"/>
                <w:szCs w:val="20"/>
              </w:rPr>
              <w:t>Expozice Moc médií – Monumentální expozice, jež je společným projektem Muzea fotografie a moderních obrazových médií v Jindřichově Hradci a Národního technického muzea (www.ntm.cz) v Praze, představuje dějiny fotografie a audiovizuálních médií v našich zemích od roku 1839 do současnosti a přiblíží vzrůstající úlohu fotografie a audiovizuálních médií v utváření novodobé společnosti.</w:t>
            </w:r>
          </w:p>
        </w:tc>
      </w:tr>
      <w:tr w:rsidR="00D32EC1" w:rsidRPr="0041518D" w:rsidTr="0041518D">
        <w:tc>
          <w:tcPr>
            <w:tcW w:w="1642"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31. března</w:t>
            </w:r>
          </w:p>
        </w:tc>
        <w:tc>
          <w:tcPr>
            <w:tcW w:w="3943" w:type="dxa"/>
            <w:shd w:val="clear" w:color="auto" w:fill="E7E6E6" w:themeFill="background2"/>
          </w:tcPr>
          <w:p w:rsidR="00D32EC1" w:rsidRPr="0041518D" w:rsidRDefault="00D32EC1" w:rsidP="0014718C">
            <w:pPr>
              <w:rPr>
                <w:rFonts w:ascii="Century Gothic" w:hAnsi="Century Gothic"/>
                <w:sz w:val="20"/>
                <w:szCs w:val="20"/>
              </w:rPr>
            </w:pPr>
            <w:hyperlink r:id="rId20" w:history="1">
              <w:r w:rsidRPr="0041518D">
                <w:rPr>
                  <w:rStyle w:val="Hypertextovodkaz"/>
                  <w:rFonts w:ascii="Century Gothic" w:hAnsi="Century Gothic"/>
                  <w:sz w:val="20"/>
                  <w:szCs w:val="20"/>
                </w:rPr>
                <w:t>Jindřichohradecké místní dráhy</w:t>
              </w:r>
            </w:hyperlink>
          </w:p>
        </w:tc>
        <w:tc>
          <w:tcPr>
            <w:tcW w:w="3766"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Velikonoční parní jízda</w:t>
            </w:r>
          </w:p>
          <w:p w:rsidR="00D32EC1" w:rsidRPr="0041518D" w:rsidRDefault="00D32EC1" w:rsidP="0014718C">
            <w:pPr>
              <w:rPr>
                <w:rFonts w:ascii="Century Gothic" w:hAnsi="Century Gothic"/>
                <w:sz w:val="20"/>
                <w:szCs w:val="20"/>
              </w:rPr>
            </w:pPr>
            <w:r w:rsidRPr="0041518D">
              <w:rPr>
                <w:rFonts w:ascii="Century Gothic" w:hAnsi="Century Gothic"/>
                <w:sz w:val="20"/>
                <w:szCs w:val="20"/>
              </w:rPr>
              <w:t xml:space="preserve"> </w:t>
            </w:r>
          </w:p>
        </w:tc>
      </w:tr>
      <w:tr w:rsidR="00D32EC1" w:rsidRPr="0041518D" w:rsidTr="0041518D">
        <w:tc>
          <w:tcPr>
            <w:tcW w:w="9351" w:type="dxa"/>
            <w:gridSpan w:val="3"/>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Jízda parním vlakem krajinou České Kanady – z Jindřichova Hradce odjezd v 10.44, příjezd do stanice Hůrky 12.46. Odjezd ze stanice Hůrky v 14.33, příjezd do Jindřichova Hradce v 16.04.</w:t>
            </w:r>
          </w:p>
          <w:p w:rsidR="00D32EC1" w:rsidRPr="0041518D" w:rsidRDefault="00D32EC1" w:rsidP="0014718C">
            <w:pPr>
              <w:rPr>
                <w:rFonts w:ascii="Century Gothic" w:hAnsi="Century Gothic"/>
                <w:sz w:val="20"/>
                <w:szCs w:val="20"/>
              </w:rPr>
            </w:pPr>
            <w:r w:rsidRPr="0041518D">
              <w:rPr>
                <w:rFonts w:ascii="Century Gothic" w:hAnsi="Century Gothic"/>
                <w:sz w:val="20"/>
                <w:szCs w:val="20"/>
              </w:rPr>
              <w:t>Na cestující čeká soutěž o nejkrásnější donesené vajíčko, tvořivá dílna v Hůrkách, pletení pomlázky, velikonoční kvízy, balíčky pro děti, hledání čokoládových vajíček, živá zvířátka, občerstvení.</w:t>
            </w:r>
          </w:p>
        </w:tc>
      </w:tr>
      <w:tr w:rsidR="00D32EC1" w:rsidRPr="0041518D" w:rsidTr="0014718C">
        <w:tc>
          <w:tcPr>
            <w:tcW w:w="1642"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1. dubna, 14.00</w:t>
            </w:r>
          </w:p>
        </w:tc>
        <w:tc>
          <w:tcPr>
            <w:tcW w:w="3943" w:type="dxa"/>
          </w:tcPr>
          <w:p w:rsidR="00D32EC1" w:rsidRPr="0041518D" w:rsidRDefault="00D32EC1" w:rsidP="0014718C">
            <w:pPr>
              <w:rPr>
                <w:rFonts w:ascii="Century Gothic" w:hAnsi="Century Gothic"/>
                <w:sz w:val="20"/>
                <w:szCs w:val="20"/>
              </w:rPr>
            </w:pPr>
            <w:hyperlink r:id="rId21" w:history="1">
              <w:r w:rsidRPr="0041518D">
                <w:rPr>
                  <w:rStyle w:val="Hypertextovodkaz"/>
                  <w:rFonts w:ascii="Century Gothic" w:hAnsi="Century Gothic"/>
                  <w:sz w:val="20"/>
                  <w:szCs w:val="20"/>
                </w:rPr>
                <w:t>Stará radnice</w:t>
              </w:r>
            </w:hyperlink>
          </w:p>
        </w:tc>
        <w:tc>
          <w:tcPr>
            <w:tcW w:w="3766"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 xml:space="preserve">Otevřeno pro veřejnost v nové návštěvnické sezóně. </w:t>
            </w:r>
          </w:p>
        </w:tc>
      </w:tr>
      <w:tr w:rsidR="00D32EC1" w:rsidRPr="0041518D" w:rsidTr="0014718C">
        <w:tc>
          <w:tcPr>
            <w:tcW w:w="9351" w:type="dxa"/>
            <w:gridSpan w:val="3"/>
          </w:tcPr>
          <w:p w:rsidR="00D32EC1" w:rsidRPr="0041518D" w:rsidRDefault="00D32EC1" w:rsidP="0014718C">
            <w:pPr>
              <w:rPr>
                <w:rFonts w:ascii="Century Gothic" w:hAnsi="Century Gothic"/>
                <w:sz w:val="20"/>
                <w:szCs w:val="20"/>
              </w:rPr>
            </w:pPr>
            <w:r w:rsidRPr="0041518D">
              <w:rPr>
                <w:rFonts w:ascii="Century Gothic" w:hAnsi="Century Gothic"/>
                <w:sz w:val="20"/>
                <w:szCs w:val="20"/>
              </w:rPr>
              <w:t>Vernisáž nové výstavy Pohádky nejen na večer. Téma expozice: Trnkový svět. Rozšíření expozice Jindřichohradeckých místních drah Železnice hrou o nové modelové kolejiště.</w:t>
            </w:r>
          </w:p>
        </w:tc>
      </w:tr>
      <w:tr w:rsidR="00D32EC1" w:rsidRPr="0041518D" w:rsidTr="0041518D">
        <w:tc>
          <w:tcPr>
            <w:tcW w:w="1642"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1. dubna</w:t>
            </w:r>
          </w:p>
        </w:tc>
        <w:tc>
          <w:tcPr>
            <w:tcW w:w="3943"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Kaple sv. Maří Magdaleny</w:t>
            </w:r>
          </w:p>
        </w:tc>
        <w:tc>
          <w:tcPr>
            <w:tcW w:w="3766"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Velikonoční koncert Pěveckého sboru Jakoubek</w:t>
            </w:r>
          </w:p>
        </w:tc>
      </w:tr>
    </w:tbl>
    <w:p w:rsidR="00D32EC1" w:rsidRDefault="00D32EC1" w:rsidP="00D32EC1">
      <w:pPr>
        <w:rPr>
          <w:rFonts w:ascii="Century Gothic" w:hAnsi="Century Gothic"/>
        </w:rPr>
      </w:pPr>
    </w:p>
    <w:p w:rsidR="00D077DB" w:rsidRDefault="00D077DB" w:rsidP="00D32EC1">
      <w:pPr>
        <w:rPr>
          <w:rFonts w:ascii="Century Gothic" w:hAnsi="Century Gothic"/>
        </w:rPr>
      </w:pPr>
    </w:p>
    <w:p w:rsidR="00D077DB" w:rsidRPr="00D32EC1" w:rsidRDefault="00D077DB" w:rsidP="00D32EC1">
      <w:pPr>
        <w:rPr>
          <w:rFonts w:ascii="Century Gothic" w:hAnsi="Century Gothic"/>
        </w:rPr>
      </w:pPr>
    </w:p>
    <w:tbl>
      <w:tblPr>
        <w:tblStyle w:val="Mkatabulky"/>
        <w:tblW w:w="9351" w:type="dxa"/>
        <w:tblLook w:val="04A0" w:firstRow="1" w:lastRow="0" w:firstColumn="1" w:lastColumn="0" w:noHBand="0" w:noVBand="1"/>
      </w:tblPr>
      <w:tblGrid>
        <w:gridCol w:w="2122"/>
        <w:gridCol w:w="3543"/>
        <w:gridCol w:w="3686"/>
      </w:tblGrid>
      <w:tr w:rsidR="00DC1C92" w:rsidRPr="0041518D" w:rsidTr="00DC1C92">
        <w:tc>
          <w:tcPr>
            <w:tcW w:w="9351" w:type="dxa"/>
            <w:gridSpan w:val="3"/>
            <w:shd w:val="clear" w:color="auto" w:fill="151C4C"/>
          </w:tcPr>
          <w:p w:rsidR="00D32EC1" w:rsidRPr="0041518D" w:rsidRDefault="00D32EC1" w:rsidP="0014718C">
            <w:pPr>
              <w:jc w:val="center"/>
              <w:rPr>
                <w:rFonts w:ascii="Century Gothic" w:hAnsi="Century Gothic"/>
                <w:b/>
                <w:color w:val="FFFFFF" w:themeColor="background1"/>
                <w:sz w:val="24"/>
                <w:szCs w:val="24"/>
              </w:rPr>
            </w:pPr>
            <w:r w:rsidRPr="0041518D">
              <w:rPr>
                <w:rFonts w:ascii="Century Gothic" w:hAnsi="Century Gothic"/>
                <w:b/>
                <w:color w:val="FFFFFF" w:themeColor="background1"/>
                <w:sz w:val="24"/>
                <w:szCs w:val="24"/>
              </w:rPr>
              <w:lastRenderedPageBreak/>
              <w:t>Slavonice</w:t>
            </w:r>
          </w:p>
        </w:tc>
      </w:tr>
      <w:tr w:rsidR="00D32EC1" w:rsidRPr="0041518D" w:rsidTr="0041518D">
        <w:tc>
          <w:tcPr>
            <w:tcW w:w="2122"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 xml:space="preserve">28. března – 1. dubna, 10.00-16.00 </w:t>
            </w:r>
          </w:p>
        </w:tc>
        <w:tc>
          <w:tcPr>
            <w:tcW w:w="3543"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Spolkový dům Slavonice</w:t>
            </w:r>
          </w:p>
        </w:tc>
        <w:tc>
          <w:tcPr>
            <w:tcW w:w="3686"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Velikonoce ve spolkovém domě</w:t>
            </w:r>
          </w:p>
        </w:tc>
      </w:tr>
      <w:tr w:rsidR="00D32EC1" w:rsidRPr="0041518D" w:rsidTr="0014718C">
        <w:tc>
          <w:tcPr>
            <w:tcW w:w="9351" w:type="dxa"/>
            <w:gridSpan w:val="3"/>
          </w:tcPr>
          <w:p w:rsidR="00D32EC1" w:rsidRPr="0041518D" w:rsidRDefault="00D32EC1" w:rsidP="0014718C">
            <w:pPr>
              <w:rPr>
                <w:rFonts w:ascii="Century Gothic" w:hAnsi="Century Gothic"/>
                <w:sz w:val="20"/>
                <w:szCs w:val="20"/>
              </w:rPr>
            </w:pPr>
            <w:r w:rsidRPr="0041518D">
              <w:rPr>
                <w:rFonts w:ascii="Century Gothic" w:hAnsi="Century Gothic"/>
                <w:sz w:val="20"/>
                <w:szCs w:val="20"/>
              </w:rPr>
              <w:t>Připraveny budou dílny, divadlo a zajímavé ochutnávky. Otevřena bude také kavárna, kde můžete zakoupit velikonoční speciality (jidáše, velikonoční nádivku a bylinkové šťávy).</w:t>
            </w:r>
          </w:p>
        </w:tc>
      </w:tr>
      <w:tr w:rsidR="00D32EC1" w:rsidRPr="0041518D" w:rsidTr="0041518D">
        <w:tc>
          <w:tcPr>
            <w:tcW w:w="2122"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 xml:space="preserve">30. března, 17.30 </w:t>
            </w:r>
          </w:p>
        </w:tc>
        <w:tc>
          <w:tcPr>
            <w:tcW w:w="3543"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Slavonice</w:t>
            </w:r>
          </w:p>
        </w:tc>
        <w:tc>
          <w:tcPr>
            <w:tcW w:w="3686"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Na Velký pátek jdeme pro poklad</w:t>
            </w:r>
          </w:p>
        </w:tc>
      </w:tr>
      <w:tr w:rsidR="00D32EC1" w:rsidRPr="0041518D" w:rsidTr="0041518D">
        <w:tc>
          <w:tcPr>
            <w:tcW w:w="9351" w:type="dxa"/>
            <w:gridSpan w:val="3"/>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Sraz v 17.30 u kašny na náměstí Míru. Turistický pochod s hrami pro děti i dospělé.</w:t>
            </w:r>
          </w:p>
        </w:tc>
      </w:tr>
      <w:tr w:rsidR="00D32EC1" w:rsidRPr="0041518D" w:rsidTr="0041518D">
        <w:tc>
          <w:tcPr>
            <w:tcW w:w="2122"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30. března – 2. dubna</w:t>
            </w:r>
          </w:p>
        </w:tc>
        <w:tc>
          <w:tcPr>
            <w:tcW w:w="3543"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Městská věž Slavonice (věž farního kostela Nanebevzetí Panny Marie)</w:t>
            </w:r>
          </w:p>
        </w:tc>
        <w:tc>
          <w:tcPr>
            <w:tcW w:w="3686"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Věž bude přístupná veřejnosti v případě příznivého počasí.</w:t>
            </w:r>
          </w:p>
        </w:tc>
      </w:tr>
      <w:tr w:rsidR="00D32EC1" w:rsidRPr="0041518D" w:rsidTr="0041518D">
        <w:tc>
          <w:tcPr>
            <w:tcW w:w="2122"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30. března – 1. dubna</w:t>
            </w:r>
          </w:p>
        </w:tc>
        <w:tc>
          <w:tcPr>
            <w:tcW w:w="3543"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 xml:space="preserve">Dům U </w:t>
            </w:r>
            <w:proofErr w:type="spellStart"/>
            <w:r w:rsidRPr="0041518D">
              <w:rPr>
                <w:rFonts w:ascii="Century Gothic" w:hAnsi="Century Gothic"/>
                <w:sz w:val="20"/>
                <w:szCs w:val="20"/>
              </w:rPr>
              <w:t>Giordanů</w:t>
            </w:r>
            <w:proofErr w:type="spellEnd"/>
          </w:p>
        </w:tc>
        <w:tc>
          <w:tcPr>
            <w:tcW w:w="3686"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Luteránská modlitebna</w:t>
            </w:r>
          </w:p>
        </w:tc>
      </w:tr>
      <w:tr w:rsidR="00D32EC1" w:rsidRPr="0041518D" w:rsidTr="0041518D">
        <w:tc>
          <w:tcPr>
            <w:tcW w:w="9351" w:type="dxa"/>
            <w:gridSpan w:val="3"/>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Prohlídka luteránské modlitebny ze 16. století po předchozí objednávce (605 068 546).</w:t>
            </w:r>
          </w:p>
        </w:tc>
      </w:tr>
      <w:tr w:rsidR="00D32EC1" w:rsidRPr="0041518D" w:rsidTr="0041518D">
        <w:tc>
          <w:tcPr>
            <w:tcW w:w="2122"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30. března – 2. dubna, 10.00-18.00</w:t>
            </w:r>
          </w:p>
        </w:tc>
        <w:tc>
          <w:tcPr>
            <w:tcW w:w="3543" w:type="dxa"/>
          </w:tcPr>
          <w:p w:rsidR="00D32EC1" w:rsidRPr="0041518D" w:rsidRDefault="00D32EC1" w:rsidP="0014718C">
            <w:pPr>
              <w:rPr>
                <w:rFonts w:ascii="Century Gothic" w:hAnsi="Century Gothic"/>
                <w:sz w:val="20"/>
                <w:szCs w:val="20"/>
              </w:rPr>
            </w:pPr>
            <w:hyperlink r:id="rId22" w:history="1">
              <w:r w:rsidRPr="0041518D">
                <w:rPr>
                  <w:rStyle w:val="Hypertextovodkaz"/>
                  <w:rFonts w:ascii="Century Gothic" w:hAnsi="Century Gothic"/>
                  <w:sz w:val="20"/>
                  <w:szCs w:val="20"/>
                </w:rPr>
                <w:t>Keramická dílna Maříž</w:t>
              </w:r>
            </w:hyperlink>
          </w:p>
        </w:tc>
        <w:tc>
          <w:tcPr>
            <w:tcW w:w="3686"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Keramická dílna i restaurace otevřeny.</w:t>
            </w:r>
          </w:p>
        </w:tc>
      </w:tr>
      <w:tr w:rsidR="00D32EC1" w:rsidRPr="0041518D" w:rsidTr="0014718C">
        <w:tc>
          <w:tcPr>
            <w:tcW w:w="9351" w:type="dxa"/>
            <w:gridSpan w:val="3"/>
          </w:tcPr>
          <w:p w:rsidR="00D32EC1" w:rsidRPr="0041518D" w:rsidRDefault="00D32EC1" w:rsidP="0014718C">
            <w:pPr>
              <w:rPr>
                <w:rFonts w:ascii="Century Gothic" w:hAnsi="Century Gothic"/>
                <w:sz w:val="20"/>
                <w:szCs w:val="20"/>
              </w:rPr>
            </w:pPr>
            <w:r w:rsidRPr="0041518D">
              <w:rPr>
                <w:rFonts w:ascii="Century Gothic" w:hAnsi="Century Gothic"/>
                <w:sz w:val="20"/>
                <w:szCs w:val="20"/>
              </w:rPr>
              <w:t>Hosté se mohou těšit např. na králíka s velikonoční nádivkou z medvědího česneku v restauraci, malování hrnků a spoustu krásné nové keramiky.</w:t>
            </w:r>
          </w:p>
        </w:tc>
      </w:tr>
      <w:tr w:rsidR="00D32EC1" w:rsidRPr="0041518D" w:rsidTr="0041518D">
        <w:tc>
          <w:tcPr>
            <w:tcW w:w="2122"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 xml:space="preserve">29. března – 2. dubna, 9.00-15.30 </w:t>
            </w:r>
          </w:p>
        </w:tc>
        <w:tc>
          <w:tcPr>
            <w:tcW w:w="3543" w:type="dxa"/>
            <w:shd w:val="clear" w:color="auto" w:fill="E7E6E6" w:themeFill="background2"/>
          </w:tcPr>
          <w:p w:rsidR="00D32EC1" w:rsidRPr="0041518D" w:rsidRDefault="00D32EC1" w:rsidP="0014718C">
            <w:pPr>
              <w:rPr>
                <w:rFonts w:ascii="Century Gothic" w:hAnsi="Century Gothic"/>
                <w:sz w:val="20"/>
                <w:szCs w:val="20"/>
              </w:rPr>
            </w:pPr>
            <w:hyperlink r:id="rId23" w:history="1">
              <w:r w:rsidRPr="0041518D">
                <w:rPr>
                  <w:rStyle w:val="Hypertextovodkaz"/>
                  <w:rFonts w:ascii="Century Gothic" w:hAnsi="Century Gothic"/>
                  <w:sz w:val="20"/>
                  <w:szCs w:val="20"/>
                </w:rPr>
                <w:t>Hrad Landštejn</w:t>
              </w:r>
            </w:hyperlink>
          </w:p>
        </w:tc>
        <w:tc>
          <w:tcPr>
            <w:tcW w:w="3686"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Hrad Landštejn otevřen pro veřejnost v nové návštěvnické sezóně</w:t>
            </w:r>
          </w:p>
        </w:tc>
      </w:tr>
      <w:tr w:rsidR="00D32EC1" w:rsidRPr="0041518D" w:rsidTr="0041518D">
        <w:tc>
          <w:tcPr>
            <w:tcW w:w="2122"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24. a 25. března</w:t>
            </w:r>
          </w:p>
          <w:p w:rsidR="00D32EC1" w:rsidRPr="0041518D" w:rsidRDefault="00D32EC1" w:rsidP="0014718C">
            <w:pPr>
              <w:rPr>
                <w:rFonts w:ascii="Century Gothic" w:hAnsi="Century Gothic"/>
                <w:sz w:val="20"/>
                <w:szCs w:val="20"/>
              </w:rPr>
            </w:pPr>
            <w:r w:rsidRPr="0041518D">
              <w:rPr>
                <w:rFonts w:ascii="Century Gothic" w:hAnsi="Century Gothic"/>
                <w:sz w:val="20"/>
                <w:szCs w:val="20"/>
              </w:rPr>
              <w:t>30. března – 2. dubna</w:t>
            </w:r>
          </w:p>
        </w:tc>
        <w:tc>
          <w:tcPr>
            <w:tcW w:w="3543" w:type="dxa"/>
          </w:tcPr>
          <w:p w:rsidR="00D32EC1" w:rsidRPr="0041518D" w:rsidRDefault="00D32EC1" w:rsidP="0014718C">
            <w:pPr>
              <w:rPr>
                <w:rFonts w:ascii="Century Gothic" w:hAnsi="Century Gothic"/>
                <w:sz w:val="20"/>
                <w:szCs w:val="20"/>
              </w:rPr>
            </w:pPr>
            <w:hyperlink r:id="rId24" w:history="1">
              <w:r w:rsidRPr="0041518D">
                <w:rPr>
                  <w:rStyle w:val="Hypertextovodkaz"/>
                  <w:rFonts w:ascii="Century Gothic" w:hAnsi="Century Gothic"/>
                  <w:sz w:val="20"/>
                  <w:szCs w:val="20"/>
                </w:rPr>
                <w:t xml:space="preserve">Zámek </w:t>
              </w:r>
              <w:proofErr w:type="spellStart"/>
              <w:r w:rsidRPr="0041518D">
                <w:rPr>
                  <w:rStyle w:val="Hypertextovodkaz"/>
                  <w:rFonts w:ascii="Century Gothic" w:hAnsi="Century Gothic"/>
                  <w:sz w:val="20"/>
                  <w:szCs w:val="20"/>
                </w:rPr>
                <w:t>Dobrohoř</w:t>
              </w:r>
              <w:proofErr w:type="spellEnd"/>
            </w:hyperlink>
            <w:r w:rsidRPr="0041518D">
              <w:rPr>
                <w:rFonts w:ascii="Century Gothic" w:hAnsi="Century Gothic"/>
                <w:sz w:val="20"/>
                <w:szCs w:val="20"/>
              </w:rPr>
              <w:t xml:space="preserve">, Staré Město pod Landštejnem </w:t>
            </w:r>
          </w:p>
        </w:tc>
        <w:tc>
          <w:tcPr>
            <w:tcW w:w="3686"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 xml:space="preserve">Zahájení sezóny na zámku </w:t>
            </w:r>
            <w:proofErr w:type="spellStart"/>
            <w:r w:rsidRPr="0041518D">
              <w:rPr>
                <w:rFonts w:ascii="Century Gothic" w:hAnsi="Century Gothic"/>
                <w:sz w:val="20"/>
                <w:szCs w:val="20"/>
              </w:rPr>
              <w:t>Dobrohoř</w:t>
            </w:r>
            <w:proofErr w:type="spellEnd"/>
          </w:p>
        </w:tc>
      </w:tr>
      <w:tr w:rsidR="00D32EC1" w:rsidRPr="0041518D" w:rsidTr="0014718C">
        <w:tc>
          <w:tcPr>
            <w:tcW w:w="9351" w:type="dxa"/>
            <w:gridSpan w:val="3"/>
          </w:tcPr>
          <w:p w:rsidR="00D32EC1" w:rsidRPr="0041518D" w:rsidRDefault="00D32EC1" w:rsidP="0014718C">
            <w:pPr>
              <w:rPr>
                <w:rFonts w:ascii="Century Gothic" w:hAnsi="Century Gothic"/>
                <w:sz w:val="20"/>
                <w:szCs w:val="20"/>
              </w:rPr>
            </w:pPr>
            <w:r w:rsidRPr="0041518D">
              <w:rPr>
                <w:rFonts w:ascii="Century Gothic" w:hAnsi="Century Gothic"/>
                <w:sz w:val="20"/>
                <w:szCs w:val="20"/>
              </w:rPr>
              <w:t>Velikonoční výstava žáků místní mateřské a základní školy, velikonoční tvořivé dílny pro veřejnost.</w:t>
            </w:r>
          </w:p>
        </w:tc>
      </w:tr>
    </w:tbl>
    <w:p w:rsidR="00D32EC1" w:rsidRPr="00D32EC1" w:rsidRDefault="00D32EC1" w:rsidP="00D32EC1">
      <w:pPr>
        <w:rPr>
          <w:rFonts w:ascii="Century Gothic" w:hAnsi="Century Gothic"/>
        </w:rPr>
      </w:pPr>
    </w:p>
    <w:tbl>
      <w:tblPr>
        <w:tblStyle w:val="Mkatabulky"/>
        <w:tblW w:w="9351" w:type="dxa"/>
        <w:tblLook w:val="04A0" w:firstRow="1" w:lastRow="0" w:firstColumn="1" w:lastColumn="0" w:noHBand="0" w:noVBand="1"/>
      </w:tblPr>
      <w:tblGrid>
        <w:gridCol w:w="2265"/>
        <w:gridCol w:w="3400"/>
        <w:gridCol w:w="3686"/>
      </w:tblGrid>
      <w:tr w:rsidR="00DC1C92" w:rsidRPr="00DC1C92" w:rsidTr="00DC1C92">
        <w:tc>
          <w:tcPr>
            <w:tcW w:w="9351" w:type="dxa"/>
            <w:gridSpan w:val="3"/>
            <w:shd w:val="clear" w:color="auto" w:fill="151C4C"/>
          </w:tcPr>
          <w:p w:rsidR="00D32EC1" w:rsidRPr="0041518D" w:rsidRDefault="00D32EC1" w:rsidP="0014718C">
            <w:pPr>
              <w:jc w:val="center"/>
              <w:rPr>
                <w:rFonts w:ascii="Century Gothic" w:hAnsi="Century Gothic"/>
                <w:b/>
                <w:color w:val="FFFFFF" w:themeColor="background1"/>
                <w:sz w:val="24"/>
                <w:szCs w:val="24"/>
              </w:rPr>
            </w:pPr>
            <w:r w:rsidRPr="0041518D">
              <w:rPr>
                <w:rFonts w:ascii="Century Gothic" w:hAnsi="Century Gothic"/>
                <w:b/>
                <w:color w:val="FFFFFF" w:themeColor="background1"/>
                <w:sz w:val="24"/>
                <w:szCs w:val="24"/>
              </w:rPr>
              <w:t>Deštná</w:t>
            </w:r>
          </w:p>
        </w:tc>
      </w:tr>
      <w:tr w:rsidR="00D32EC1" w:rsidRPr="0041518D" w:rsidTr="0014718C">
        <w:tc>
          <w:tcPr>
            <w:tcW w:w="2265"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30. března – 2. dubna</w:t>
            </w:r>
          </w:p>
        </w:tc>
        <w:tc>
          <w:tcPr>
            <w:tcW w:w="3400" w:type="dxa"/>
          </w:tcPr>
          <w:p w:rsidR="00D32EC1" w:rsidRPr="0041518D" w:rsidRDefault="00D32EC1" w:rsidP="0014718C">
            <w:pPr>
              <w:rPr>
                <w:rFonts w:ascii="Century Gothic" w:hAnsi="Century Gothic"/>
                <w:sz w:val="20"/>
                <w:szCs w:val="20"/>
              </w:rPr>
            </w:pPr>
            <w:hyperlink r:id="rId25" w:history="1">
              <w:r w:rsidRPr="0041518D">
                <w:rPr>
                  <w:rStyle w:val="Hypertextovodkaz"/>
                  <w:rFonts w:ascii="Century Gothic" w:hAnsi="Century Gothic"/>
                  <w:sz w:val="20"/>
                  <w:szCs w:val="20"/>
                </w:rPr>
                <w:t>Letecké muzeum</w:t>
              </w:r>
            </w:hyperlink>
            <w:r w:rsidRPr="0041518D">
              <w:rPr>
                <w:rFonts w:ascii="Century Gothic" w:hAnsi="Century Gothic"/>
                <w:sz w:val="20"/>
                <w:szCs w:val="20"/>
              </w:rPr>
              <w:t xml:space="preserve"> a </w:t>
            </w:r>
            <w:hyperlink r:id="rId26" w:history="1">
              <w:r w:rsidRPr="0041518D">
                <w:rPr>
                  <w:rStyle w:val="Hypertextovodkaz"/>
                  <w:rFonts w:ascii="Century Gothic" w:hAnsi="Century Gothic"/>
                  <w:sz w:val="20"/>
                  <w:szCs w:val="20"/>
                </w:rPr>
                <w:t>Provaznické muzeum</w:t>
              </w:r>
            </w:hyperlink>
          </w:p>
        </w:tc>
        <w:tc>
          <w:tcPr>
            <w:tcW w:w="3686"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Prohlídka muzeí na objednání.</w:t>
            </w:r>
          </w:p>
        </w:tc>
      </w:tr>
      <w:tr w:rsidR="00D32EC1" w:rsidRPr="0041518D" w:rsidTr="0014718C">
        <w:tc>
          <w:tcPr>
            <w:tcW w:w="9351" w:type="dxa"/>
            <w:gridSpan w:val="3"/>
          </w:tcPr>
          <w:p w:rsidR="00D32EC1" w:rsidRPr="0041518D" w:rsidRDefault="00D32EC1" w:rsidP="0014718C">
            <w:pPr>
              <w:rPr>
                <w:rFonts w:ascii="Century Gothic" w:hAnsi="Century Gothic"/>
                <w:sz w:val="20"/>
                <w:szCs w:val="20"/>
              </w:rPr>
            </w:pPr>
            <w:r w:rsidRPr="0041518D">
              <w:rPr>
                <w:rFonts w:ascii="Century Gothic" w:hAnsi="Century Gothic"/>
                <w:sz w:val="20"/>
                <w:szCs w:val="20"/>
              </w:rPr>
              <w:t>Obě muzea budou přístupná na objednání pro skupiny nejméně 5 návštěvníků.</w:t>
            </w:r>
          </w:p>
        </w:tc>
      </w:tr>
      <w:tr w:rsidR="00D32EC1" w:rsidRPr="0041518D" w:rsidTr="0041518D">
        <w:tc>
          <w:tcPr>
            <w:tcW w:w="2265"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 xml:space="preserve">30. března – 2. dubna </w:t>
            </w:r>
          </w:p>
        </w:tc>
        <w:tc>
          <w:tcPr>
            <w:tcW w:w="3400" w:type="dxa"/>
            <w:shd w:val="clear" w:color="auto" w:fill="E7E6E6" w:themeFill="background2"/>
          </w:tcPr>
          <w:p w:rsidR="00D32EC1" w:rsidRPr="0041518D" w:rsidRDefault="00D32EC1" w:rsidP="0014718C">
            <w:pPr>
              <w:rPr>
                <w:rFonts w:ascii="Century Gothic" w:hAnsi="Century Gothic"/>
                <w:sz w:val="20"/>
                <w:szCs w:val="20"/>
              </w:rPr>
            </w:pPr>
            <w:hyperlink r:id="rId27" w:history="1">
              <w:r w:rsidRPr="0041518D">
                <w:rPr>
                  <w:rStyle w:val="Hypertextovodkaz"/>
                  <w:rFonts w:ascii="Century Gothic" w:hAnsi="Century Gothic"/>
                  <w:sz w:val="20"/>
                  <w:szCs w:val="20"/>
                </w:rPr>
                <w:t>Státní zámek Červená Lhota</w:t>
              </w:r>
            </w:hyperlink>
          </w:p>
        </w:tc>
        <w:tc>
          <w:tcPr>
            <w:tcW w:w="3686" w:type="dxa"/>
            <w:shd w:val="clear" w:color="auto" w:fill="E7E6E6" w:themeFill="background2"/>
          </w:tcPr>
          <w:p w:rsidR="00D32EC1" w:rsidRPr="0041518D" w:rsidRDefault="00D32EC1" w:rsidP="0014718C">
            <w:pPr>
              <w:rPr>
                <w:rFonts w:ascii="Century Gothic" w:hAnsi="Century Gothic"/>
                <w:sz w:val="20"/>
                <w:szCs w:val="20"/>
              </w:rPr>
            </w:pPr>
            <w:r w:rsidRPr="0041518D">
              <w:rPr>
                <w:rFonts w:ascii="Century Gothic" w:hAnsi="Century Gothic"/>
                <w:sz w:val="20"/>
                <w:szCs w:val="20"/>
              </w:rPr>
              <w:t>Zámek Červená Lhota otevřen pro veřejnost v nové návštěvnické sezóně</w:t>
            </w:r>
          </w:p>
        </w:tc>
      </w:tr>
      <w:tr w:rsidR="00D32EC1" w:rsidRPr="0041518D" w:rsidTr="0014718C">
        <w:tc>
          <w:tcPr>
            <w:tcW w:w="2265"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1. dubna, 20.00</w:t>
            </w:r>
          </w:p>
        </w:tc>
        <w:tc>
          <w:tcPr>
            <w:tcW w:w="3400"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Kulturní dům Deštná</w:t>
            </w:r>
          </w:p>
        </w:tc>
        <w:tc>
          <w:tcPr>
            <w:tcW w:w="3686"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Velikonoční zábava</w:t>
            </w:r>
          </w:p>
          <w:p w:rsidR="00D32EC1" w:rsidRPr="0041518D" w:rsidRDefault="00D32EC1" w:rsidP="0014718C">
            <w:pPr>
              <w:rPr>
                <w:rFonts w:ascii="Century Gothic" w:hAnsi="Century Gothic"/>
                <w:sz w:val="20"/>
                <w:szCs w:val="20"/>
              </w:rPr>
            </w:pPr>
            <w:r w:rsidRPr="0041518D">
              <w:rPr>
                <w:rFonts w:ascii="Century Gothic" w:hAnsi="Century Gothic"/>
                <w:sz w:val="20"/>
                <w:szCs w:val="20"/>
              </w:rPr>
              <w:t xml:space="preserve">Vystoupí hudební skupina Baret. </w:t>
            </w:r>
          </w:p>
        </w:tc>
      </w:tr>
    </w:tbl>
    <w:p w:rsidR="00D32EC1" w:rsidRPr="00D32EC1" w:rsidRDefault="00D32EC1" w:rsidP="00D32EC1">
      <w:pPr>
        <w:rPr>
          <w:rFonts w:ascii="Century Gothic" w:hAnsi="Century Gothic"/>
        </w:rPr>
      </w:pPr>
    </w:p>
    <w:tbl>
      <w:tblPr>
        <w:tblStyle w:val="Mkatabulky"/>
        <w:tblW w:w="9351" w:type="dxa"/>
        <w:tblLook w:val="04A0" w:firstRow="1" w:lastRow="0" w:firstColumn="1" w:lastColumn="0" w:noHBand="0" w:noVBand="1"/>
      </w:tblPr>
      <w:tblGrid>
        <w:gridCol w:w="2265"/>
        <w:gridCol w:w="3400"/>
        <w:gridCol w:w="3686"/>
      </w:tblGrid>
      <w:tr w:rsidR="00DC1C92" w:rsidRPr="0041518D" w:rsidTr="00DC1C92">
        <w:tc>
          <w:tcPr>
            <w:tcW w:w="9351" w:type="dxa"/>
            <w:gridSpan w:val="3"/>
            <w:shd w:val="clear" w:color="auto" w:fill="151C4C"/>
          </w:tcPr>
          <w:p w:rsidR="00D32EC1" w:rsidRPr="0041518D" w:rsidRDefault="00D32EC1" w:rsidP="0014718C">
            <w:pPr>
              <w:jc w:val="center"/>
              <w:rPr>
                <w:rFonts w:ascii="Century Gothic" w:hAnsi="Century Gothic"/>
                <w:b/>
                <w:color w:val="FFFFFF" w:themeColor="background1"/>
                <w:sz w:val="24"/>
                <w:szCs w:val="24"/>
              </w:rPr>
            </w:pPr>
            <w:r w:rsidRPr="0041518D">
              <w:rPr>
                <w:rFonts w:ascii="Century Gothic" w:hAnsi="Century Gothic"/>
                <w:b/>
                <w:color w:val="FFFFFF" w:themeColor="background1"/>
                <w:sz w:val="24"/>
                <w:szCs w:val="24"/>
              </w:rPr>
              <w:t>Kunžak</w:t>
            </w:r>
          </w:p>
        </w:tc>
      </w:tr>
      <w:tr w:rsidR="00D32EC1" w:rsidRPr="0041518D" w:rsidTr="00FA72BB">
        <w:tc>
          <w:tcPr>
            <w:tcW w:w="2265"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30. března – 1. dubna, 11.00-17.00</w:t>
            </w:r>
          </w:p>
        </w:tc>
        <w:tc>
          <w:tcPr>
            <w:tcW w:w="3400" w:type="dxa"/>
          </w:tcPr>
          <w:p w:rsidR="00D32EC1" w:rsidRPr="0041518D" w:rsidRDefault="00D32EC1" w:rsidP="0014718C">
            <w:pPr>
              <w:rPr>
                <w:rFonts w:ascii="Century Gothic" w:hAnsi="Century Gothic"/>
                <w:sz w:val="20"/>
                <w:szCs w:val="20"/>
              </w:rPr>
            </w:pPr>
            <w:hyperlink r:id="rId28" w:history="1">
              <w:r w:rsidRPr="0041518D">
                <w:rPr>
                  <w:rStyle w:val="Hypertextovodkaz"/>
                  <w:rFonts w:ascii="Century Gothic" w:hAnsi="Century Gothic"/>
                  <w:sz w:val="20"/>
                  <w:szCs w:val="20"/>
                </w:rPr>
                <w:t>Rozhledna U Jakuba</w:t>
              </w:r>
            </w:hyperlink>
          </w:p>
        </w:tc>
        <w:tc>
          <w:tcPr>
            <w:tcW w:w="3686" w:type="dxa"/>
          </w:tcPr>
          <w:p w:rsidR="00D32EC1" w:rsidRPr="0041518D" w:rsidRDefault="00D32EC1" w:rsidP="0014718C">
            <w:pPr>
              <w:rPr>
                <w:rFonts w:ascii="Century Gothic" w:hAnsi="Century Gothic"/>
                <w:sz w:val="20"/>
                <w:szCs w:val="20"/>
              </w:rPr>
            </w:pPr>
            <w:r w:rsidRPr="0041518D">
              <w:rPr>
                <w:rFonts w:ascii="Century Gothic" w:hAnsi="Century Gothic"/>
                <w:sz w:val="20"/>
                <w:szCs w:val="20"/>
              </w:rPr>
              <w:t>Rozhledna bude přístupná veřejnosti v případě příznivého počasí.</w:t>
            </w:r>
          </w:p>
        </w:tc>
      </w:tr>
      <w:tr w:rsidR="00DC1C92" w:rsidRPr="0041518D" w:rsidTr="00FA72BB">
        <w:tc>
          <w:tcPr>
            <w:tcW w:w="2265" w:type="dxa"/>
          </w:tcPr>
          <w:p w:rsidR="00DC1C92" w:rsidRPr="0041518D" w:rsidRDefault="00DC1C92" w:rsidP="0014718C">
            <w:pPr>
              <w:rPr>
                <w:rFonts w:ascii="Century Gothic" w:hAnsi="Century Gothic"/>
                <w:sz w:val="20"/>
                <w:szCs w:val="20"/>
              </w:rPr>
            </w:pPr>
            <w:r w:rsidRPr="0041518D">
              <w:rPr>
                <w:rFonts w:ascii="Century Gothic" w:hAnsi="Century Gothic"/>
                <w:sz w:val="20"/>
                <w:szCs w:val="20"/>
              </w:rPr>
              <w:lastRenderedPageBreak/>
              <w:t>29</w:t>
            </w:r>
            <w:r w:rsidRPr="0041518D">
              <w:rPr>
                <w:rFonts w:ascii="Century Gothic" w:hAnsi="Century Gothic"/>
                <w:sz w:val="20"/>
                <w:szCs w:val="20"/>
              </w:rPr>
              <w:t xml:space="preserve">. března – </w:t>
            </w:r>
            <w:r w:rsidRPr="0041518D">
              <w:rPr>
                <w:rFonts w:ascii="Century Gothic" w:hAnsi="Century Gothic"/>
                <w:sz w:val="20"/>
                <w:szCs w:val="20"/>
              </w:rPr>
              <w:t>2</w:t>
            </w:r>
            <w:r w:rsidRPr="0041518D">
              <w:rPr>
                <w:rFonts w:ascii="Century Gothic" w:hAnsi="Century Gothic"/>
                <w:sz w:val="20"/>
                <w:szCs w:val="20"/>
              </w:rPr>
              <w:t>. dubna</w:t>
            </w:r>
          </w:p>
        </w:tc>
        <w:tc>
          <w:tcPr>
            <w:tcW w:w="3400" w:type="dxa"/>
          </w:tcPr>
          <w:p w:rsidR="00DC1C92" w:rsidRPr="0041518D" w:rsidRDefault="00DC1C92" w:rsidP="0014718C">
            <w:pPr>
              <w:rPr>
                <w:rFonts w:ascii="Century Gothic" w:hAnsi="Century Gothic"/>
                <w:sz w:val="20"/>
                <w:szCs w:val="20"/>
              </w:rPr>
            </w:pPr>
            <w:hyperlink r:id="rId29" w:history="1">
              <w:r w:rsidRPr="0041518D">
                <w:rPr>
                  <w:rStyle w:val="Hypertextovodkaz"/>
                  <w:rFonts w:ascii="Century Gothic" w:hAnsi="Century Gothic"/>
                  <w:sz w:val="20"/>
                  <w:szCs w:val="20"/>
                </w:rPr>
                <w:t>Zámecký pivovar Český Rudolec</w:t>
              </w:r>
            </w:hyperlink>
          </w:p>
        </w:tc>
        <w:tc>
          <w:tcPr>
            <w:tcW w:w="3686" w:type="dxa"/>
          </w:tcPr>
          <w:p w:rsidR="00DC1C92" w:rsidRPr="0041518D" w:rsidRDefault="00DC1C92" w:rsidP="0014718C">
            <w:pPr>
              <w:rPr>
                <w:rFonts w:ascii="Century Gothic" w:hAnsi="Century Gothic"/>
                <w:sz w:val="20"/>
                <w:szCs w:val="20"/>
              </w:rPr>
            </w:pPr>
            <w:r w:rsidRPr="0041518D">
              <w:rPr>
                <w:rFonts w:ascii="Century Gothic" w:hAnsi="Century Gothic"/>
                <w:sz w:val="20"/>
                <w:szCs w:val="20"/>
              </w:rPr>
              <w:t>Velikonoční hodování v zájezdním hostinci v Českém Rudolci (zelené pivo, vepřové hody, velikonoční program pro děti).</w:t>
            </w:r>
          </w:p>
        </w:tc>
      </w:tr>
    </w:tbl>
    <w:p w:rsidR="00D32EC1" w:rsidRDefault="00D32EC1" w:rsidP="00D32EC1">
      <w:pPr>
        <w:jc w:val="both"/>
        <w:rPr>
          <w:rFonts w:ascii="Century Gothic" w:hAnsi="Century Gothic"/>
          <w:color w:val="002060"/>
        </w:rPr>
      </w:pPr>
    </w:p>
    <w:p w:rsidR="00161881" w:rsidRDefault="00161881" w:rsidP="00592AD9">
      <w:pPr>
        <w:rPr>
          <w:rFonts w:ascii="Century Gothic" w:hAnsi="Century Gothic"/>
          <w:b/>
          <w:color w:val="002060"/>
          <w:sz w:val="20"/>
        </w:rPr>
      </w:pPr>
    </w:p>
    <w:p w:rsidR="00592AD9" w:rsidRPr="00161881" w:rsidRDefault="00161881" w:rsidP="00592AD9">
      <w:pPr>
        <w:rPr>
          <w:rFonts w:ascii="Century Gothic" w:hAnsi="Century Gothic"/>
          <w:b/>
          <w:color w:val="002060"/>
          <w:sz w:val="20"/>
        </w:rPr>
      </w:pPr>
      <w:bookmarkStart w:id="0" w:name="_GoBack"/>
      <w:bookmarkEnd w:id="0"/>
      <w:r w:rsidRPr="00161881">
        <w:rPr>
          <w:rFonts w:ascii="Century Gothic" w:hAnsi="Century Gothic"/>
          <w:b/>
          <w:color w:val="002060"/>
          <w:sz w:val="20"/>
        </w:rPr>
        <w:t>Kontakty pro informace:</w:t>
      </w:r>
      <w:r w:rsidR="00FB4687" w:rsidRPr="00161881">
        <w:rPr>
          <w:rFonts w:ascii="Century Gothic" w:hAnsi="Century Gothic"/>
          <w:b/>
          <w:color w:val="002060"/>
          <w:sz w:val="20"/>
        </w:rPr>
        <w:t xml:space="preserve"> </w:t>
      </w:r>
    </w:p>
    <w:tbl>
      <w:tblPr>
        <w:tblStyle w:val="Mkatabulky"/>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4693"/>
        <w:gridCol w:w="4359"/>
      </w:tblGrid>
      <w:tr w:rsidR="00592AD9" w:rsidRPr="00592AD9" w:rsidTr="0014718C">
        <w:tc>
          <w:tcPr>
            <w:tcW w:w="5228" w:type="dxa"/>
            <w:shd w:val="clear" w:color="auto" w:fill="auto"/>
          </w:tcPr>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Informační středisko města Jindřichův Hradec</w:t>
            </w:r>
          </w:p>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Panská 136/I</w:t>
            </w:r>
          </w:p>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377 01 Jindřichův Hradec</w:t>
            </w:r>
          </w:p>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+420 384 363 546</w:t>
            </w:r>
          </w:p>
          <w:p w:rsidR="00592AD9" w:rsidRPr="00592AD9" w:rsidRDefault="00592AD9" w:rsidP="0014718C">
            <w:pPr>
              <w:rPr>
                <w:rFonts w:ascii="Century Gothic" w:hAnsi="Century Gothic"/>
                <w:color w:val="151C4C"/>
                <w:sz w:val="20"/>
                <w:szCs w:val="20"/>
              </w:rPr>
            </w:pPr>
            <w:hyperlink r:id="rId30" w:history="1">
              <w:r w:rsidRPr="00592AD9">
                <w:rPr>
                  <w:rStyle w:val="Hypertextovodkaz"/>
                  <w:rFonts w:ascii="Century Gothic" w:hAnsi="Century Gothic"/>
                  <w:color w:val="151C4C"/>
                  <w:sz w:val="20"/>
                  <w:szCs w:val="20"/>
                </w:rPr>
                <w:t>info@jh.cz</w:t>
              </w:r>
            </w:hyperlink>
          </w:p>
          <w:p w:rsidR="00592AD9" w:rsidRPr="00592AD9" w:rsidRDefault="00592AD9" w:rsidP="0014718C">
            <w:pPr>
              <w:rPr>
                <w:rFonts w:ascii="Century Gothic" w:hAnsi="Century Gothic"/>
                <w:color w:val="151C4C"/>
                <w:sz w:val="20"/>
                <w:szCs w:val="20"/>
              </w:rPr>
            </w:pPr>
            <w:hyperlink r:id="rId31" w:history="1">
              <w:r w:rsidRPr="00592AD9">
                <w:rPr>
                  <w:rStyle w:val="Hypertextovodkaz"/>
                  <w:rFonts w:ascii="Century Gothic" w:hAnsi="Century Gothic"/>
                  <w:color w:val="151C4C"/>
                  <w:sz w:val="20"/>
                  <w:szCs w:val="20"/>
                </w:rPr>
                <w:t>www.infocentrum.jh.cz</w:t>
              </w:r>
            </w:hyperlink>
            <w:r w:rsidRPr="00592AD9">
              <w:rPr>
                <w:rFonts w:ascii="Century Gothic" w:hAnsi="Century Gothic"/>
                <w:color w:val="151C4C"/>
                <w:sz w:val="20"/>
                <w:szCs w:val="20"/>
              </w:rPr>
              <w:t xml:space="preserve"> </w:t>
            </w:r>
          </w:p>
          <w:p w:rsidR="00592AD9" w:rsidRPr="00592AD9" w:rsidRDefault="00592AD9" w:rsidP="0014718C">
            <w:pPr>
              <w:rPr>
                <w:rFonts w:ascii="Century Gothic" w:hAnsi="Century Gothic"/>
                <w:color w:val="151C4C"/>
                <w:sz w:val="20"/>
                <w:szCs w:val="20"/>
              </w:rPr>
            </w:pPr>
          </w:p>
        </w:tc>
        <w:tc>
          <w:tcPr>
            <w:tcW w:w="5228" w:type="dxa"/>
            <w:shd w:val="clear" w:color="auto" w:fill="auto"/>
          </w:tcPr>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Turistické informační centrum Slavonice</w:t>
            </w:r>
          </w:p>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náměstí Míru 476</w:t>
            </w:r>
          </w:p>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378 81 Slavonice</w:t>
            </w:r>
          </w:p>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+420 384 493 320</w:t>
            </w:r>
          </w:p>
          <w:p w:rsidR="00592AD9" w:rsidRPr="00592AD9" w:rsidRDefault="00592AD9" w:rsidP="0014718C">
            <w:pPr>
              <w:rPr>
                <w:rFonts w:ascii="Century Gothic" w:hAnsi="Century Gothic"/>
                <w:color w:val="151C4C"/>
                <w:sz w:val="20"/>
                <w:szCs w:val="20"/>
              </w:rPr>
            </w:pPr>
            <w:hyperlink r:id="rId32" w:history="1">
              <w:r w:rsidRPr="00592AD9">
                <w:rPr>
                  <w:rStyle w:val="Hypertextovodkaz"/>
                  <w:rFonts w:ascii="Century Gothic" w:hAnsi="Century Gothic"/>
                  <w:color w:val="151C4C"/>
                  <w:sz w:val="20"/>
                  <w:szCs w:val="20"/>
                </w:rPr>
                <w:t>i@slavonice-mesto.cz</w:t>
              </w:r>
            </w:hyperlink>
            <w:r w:rsidRPr="00592AD9">
              <w:rPr>
                <w:rFonts w:ascii="Century Gothic" w:hAnsi="Century Gothic"/>
                <w:color w:val="151C4C"/>
                <w:sz w:val="20"/>
                <w:szCs w:val="20"/>
              </w:rPr>
              <w:t xml:space="preserve"> </w:t>
            </w:r>
          </w:p>
          <w:p w:rsidR="00592AD9" w:rsidRPr="00592AD9" w:rsidRDefault="00592AD9" w:rsidP="0014718C">
            <w:pPr>
              <w:rPr>
                <w:rFonts w:ascii="Century Gothic" w:hAnsi="Century Gothic"/>
                <w:color w:val="151C4C"/>
                <w:sz w:val="20"/>
                <w:szCs w:val="20"/>
              </w:rPr>
            </w:pPr>
            <w:hyperlink r:id="rId33" w:history="1">
              <w:r w:rsidRPr="00592AD9">
                <w:rPr>
                  <w:rStyle w:val="Hypertextovodkaz"/>
                  <w:rFonts w:ascii="Century Gothic" w:hAnsi="Century Gothic"/>
                  <w:color w:val="151C4C"/>
                  <w:sz w:val="20"/>
                  <w:szCs w:val="20"/>
                </w:rPr>
                <w:t>www.i.slavonice-mesto.cz</w:t>
              </w:r>
            </w:hyperlink>
          </w:p>
          <w:p w:rsidR="00592AD9" w:rsidRPr="00592AD9" w:rsidRDefault="00592AD9" w:rsidP="0014718C">
            <w:pPr>
              <w:rPr>
                <w:rFonts w:ascii="Century Gothic" w:hAnsi="Century Gothic"/>
                <w:color w:val="151C4C"/>
                <w:sz w:val="20"/>
                <w:szCs w:val="20"/>
              </w:rPr>
            </w:pPr>
          </w:p>
        </w:tc>
      </w:tr>
      <w:tr w:rsidR="00592AD9" w:rsidRPr="00592AD9" w:rsidTr="0014718C">
        <w:tc>
          <w:tcPr>
            <w:tcW w:w="5228" w:type="dxa"/>
            <w:shd w:val="clear" w:color="auto" w:fill="auto"/>
          </w:tcPr>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Infocentrum Dačice</w:t>
            </w:r>
          </w:p>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Palackého náměstí 1/I</w:t>
            </w:r>
          </w:p>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380 13 Dačice</w:t>
            </w:r>
          </w:p>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+420 384 401 265</w:t>
            </w:r>
          </w:p>
          <w:p w:rsidR="00592AD9" w:rsidRPr="00592AD9" w:rsidRDefault="00592AD9" w:rsidP="0014718C">
            <w:pPr>
              <w:rPr>
                <w:rFonts w:ascii="Century Gothic" w:hAnsi="Century Gothic"/>
                <w:color w:val="151C4C"/>
                <w:sz w:val="20"/>
                <w:szCs w:val="20"/>
              </w:rPr>
            </w:pPr>
            <w:hyperlink r:id="rId34" w:history="1">
              <w:r w:rsidRPr="00592AD9">
                <w:rPr>
                  <w:rStyle w:val="Hypertextovodkaz"/>
                  <w:rFonts w:ascii="Century Gothic" w:hAnsi="Century Gothic"/>
                  <w:color w:val="151C4C"/>
                  <w:sz w:val="20"/>
                  <w:szCs w:val="20"/>
                </w:rPr>
                <w:t>info@dacice.cz</w:t>
              </w:r>
            </w:hyperlink>
            <w:r w:rsidRPr="00592AD9">
              <w:rPr>
                <w:rFonts w:ascii="Century Gothic" w:hAnsi="Century Gothic"/>
                <w:color w:val="151C4C"/>
                <w:sz w:val="20"/>
                <w:szCs w:val="20"/>
              </w:rPr>
              <w:t xml:space="preserve"> </w:t>
            </w:r>
          </w:p>
          <w:p w:rsidR="00592AD9" w:rsidRPr="00592AD9" w:rsidRDefault="00592AD9" w:rsidP="0014718C">
            <w:pPr>
              <w:rPr>
                <w:rFonts w:ascii="Century Gothic" w:hAnsi="Century Gothic"/>
                <w:color w:val="151C4C"/>
                <w:sz w:val="20"/>
                <w:szCs w:val="20"/>
              </w:rPr>
            </w:pPr>
            <w:hyperlink r:id="rId35" w:history="1">
              <w:r w:rsidRPr="00592AD9">
                <w:rPr>
                  <w:rStyle w:val="Hypertextovodkaz"/>
                  <w:rFonts w:ascii="Century Gothic" w:hAnsi="Century Gothic"/>
                  <w:color w:val="151C4C"/>
                  <w:sz w:val="20"/>
                  <w:szCs w:val="20"/>
                </w:rPr>
                <w:t>www.dacice.cz</w:t>
              </w:r>
            </w:hyperlink>
            <w:r w:rsidRPr="00592AD9">
              <w:rPr>
                <w:rFonts w:ascii="Century Gothic" w:hAnsi="Century Gothic"/>
                <w:color w:val="151C4C"/>
                <w:sz w:val="20"/>
                <w:szCs w:val="20"/>
              </w:rPr>
              <w:t xml:space="preserve"> </w:t>
            </w:r>
          </w:p>
        </w:tc>
        <w:tc>
          <w:tcPr>
            <w:tcW w:w="5228" w:type="dxa"/>
            <w:shd w:val="clear" w:color="auto" w:fill="auto"/>
          </w:tcPr>
          <w:p w:rsidR="00592AD9" w:rsidRPr="00592AD9" w:rsidRDefault="00592AD9" w:rsidP="0014718C">
            <w:pPr>
              <w:pStyle w:val="Bezmezer"/>
              <w:rPr>
                <w:rFonts w:ascii="Century Gothic" w:hAnsi="Century Gothic"/>
                <w:color w:val="151C4C"/>
                <w:sz w:val="20"/>
                <w:szCs w:val="20"/>
              </w:rPr>
            </w:pPr>
            <w:r w:rsidRPr="00592AD9">
              <w:rPr>
                <w:rFonts w:ascii="Century Gothic" w:hAnsi="Century Gothic"/>
                <w:color w:val="151C4C"/>
                <w:sz w:val="20"/>
                <w:szCs w:val="20"/>
              </w:rPr>
              <w:t>Turistické informační středisko</w:t>
            </w:r>
          </w:p>
          <w:p w:rsidR="00592AD9" w:rsidRPr="00592AD9" w:rsidRDefault="00592AD9" w:rsidP="0014718C">
            <w:pPr>
              <w:pStyle w:val="Bezmezer"/>
              <w:rPr>
                <w:rFonts w:ascii="Century Gothic" w:hAnsi="Century Gothic"/>
                <w:color w:val="151C4C"/>
                <w:sz w:val="20"/>
                <w:szCs w:val="20"/>
              </w:rPr>
            </w:pPr>
            <w:r w:rsidRPr="00592AD9">
              <w:rPr>
                <w:rFonts w:ascii="Century Gothic" w:hAnsi="Century Gothic"/>
                <w:color w:val="151C4C"/>
                <w:sz w:val="20"/>
                <w:szCs w:val="20"/>
              </w:rPr>
              <w:t>Mírové nám. 54</w:t>
            </w:r>
          </w:p>
          <w:p w:rsidR="00592AD9" w:rsidRPr="00592AD9" w:rsidRDefault="00592AD9" w:rsidP="0014718C">
            <w:pPr>
              <w:pStyle w:val="Bezmezer"/>
              <w:rPr>
                <w:rFonts w:ascii="Century Gothic" w:hAnsi="Century Gothic"/>
                <w:color w:val="151C4C"/>
                <w:sz w:val="20"/>
                <w:szCs w:val="20"/>
              </w:rPr>
            </w:pPr>
            <w:r w:rsidRPr="00592AD9">
              <w:rPr>
                <w:rFonts w:ascii="Century Gothic" w:hAnsi="Century Gothic"/>
                <w:color w:val="151C4C"/>
                <w:sz w:val="20"/>
                <w:szCs w:val="20"/>
              </w:rPr>
              <w:t>378 33 Nová Bystřice</w:t>
            </w:r>
          </w:p>
          <w:p w:rsidR="00592AD9" w:rsidRPr="00592AD9" w:rsidRDefault="00592AD9" w:rsidP="0014718C">
            <w:pPr>
              <w:pStyle w:val="Bezmezer"/>
              <w:rPr>
                <w:rFonts w:ascii="Century Gothic" w:hAnsi="Century Gothic"/>
                <w:color w:val="151C4C"/>
                <w:sz w:val="20"/>
                <w:szCs w:val="20"/>
              </w:rPr>
            </w:pPr>
            <w:r w:rsidRPr="00592AD9">
              <w:rPr>
                <w:rFonts w:ascii="Century Gothic" w:hAnsi="Century Gothic"/>
                <w:color w:val="151C4C"/>
                <w:sz w:val="20"/>
                <w:szCs w:val="20"/>
              </w:rPr>
              <w:t>+420 384 386 909</w:t>
            </w:r>
          </w:p>
          <w:p w:rsidR="00592AD9" w:rsidRPr="00592AD9" w:rsidRDefault="00592AD9" w:rsidP="0014718C">
            <w:pPr>
              <w:pStyle w:val="Bezmezer"/>
              <w:rPr>
                <w:rFonts w:ascii="Century Gothic" w:hAnsi="Century Gothic"/>
                <w:color w:val="151C4C"/>
                <w:sz w:val="20"/>
                <w:szCs w:val="20"/>
              </w:rPr>
            </w:pPr>
            <w:hyperlink r:id="rId36" w:history="1">
              <w:r w:rsidRPr="00592AD9">
                <w:rPr>
                  <w:rStyle w:val="Hypertextovodkaz"/>
                  <w:rFonts w:ascii="Century Gothic" w:hAnsi="Century Gothic"/>
                  <w:color w:val="151C4C"/>
                  <w:sz w:val="20"/>
                  <w:szCs w:val="20"/>
                </w:rPr>
                <w:t>info@novabystrice.cz</w:t>
              </w:r>
            </w:hyperlink>
            <w:r w:rsidRPr="00592AD9">
              <w:rPr>
                <w:rFonts w:ascii="Century Gothic" w:hAnsi="Century Gothic"/>
                <w:color w:val="151C4C"/>
                <w:sz w:val="20"/>
                <w:szCs w:val="20"/>
              </w:rPr>
              <w:t xml:space="preserve"> </w:t>
            </w:r>
          </w:p>
          <w:p w:rsidR="00592AD9" w:rsidRPr="00592AD9" w:rsidRDefault="00592AD9" w:rsidP="0014718C">
            <w:pPr>
              <w:pStyle w:val="Bezmezer"/>
              <w:rPr>
                <w:rFonts w:ascii="Century Gothic" w:hAnsi="Century Gothic"/>
                <w:color w:val="151C4C"/>
                <w:sz w:val="20"/>
                <w:szCs w:val="20"/>
              </w:rPr>
            </w:pPr>
            <w:hyperlink r:id="rId37" w:history="1">
              <w:r w:rsidRPr="00592AD9">
                <w:rPr>
                  <w:rStyle w:val="Hypertextovodkaz"/>
                  <w:rFonts w:ascii="Century Gothic" w:hAnsi="Century Gothic"/>
                  <w:color w:val="151C4C"/>
                  <w:sz w:val="20"/>
                  <w:szCs w:val="20"/>
                </w:rPr>
                <w:t>www.novabystrice.cz</w:t>
              </w:r>
            </w:hyperlink>
            <w:r w:rsidRPr="00592AD9">
              <w:rPr>
                <w:rFonts w:ascii="Century Gothic" w:hAnsi="Century Gothic"/>
                <w:color w:val="151C4C"/>
                <w:sz w:val="20"/>
                <w:szCs w:val="20"/>
              </w:rPr>
              <w:t xml:space="preserve"> </w:t>
            </w:r>
          </w:p>
        </w:tc>
      </w:tr>
      <w:tr w:rsidR="00592AD9" w:rsidRPr="00592AD9" w:rsidTr="0014718C">
        <w:tc>
          <w:tcPr>
            <w:tcW w:w="5228" w:type="dxa"/>
            <w:shd w:val="clear" w:color="auto" w:fill="auto"/>
          </w:tcPr>
          <w:p w:rsidR="00592AD9" w:rsidRPr="00592AD9" w:rsidRDefault="00592AD9" w:rsidP="0014718C">
            <w:pPr>
              <w:rPr>
                <w:rFonts w:ascii="Century Gothic" w:hAnsi="Century Gothic"/>
                <w:color w:val="151C4C"/>
                <w:sz w:val="20"/>
                <w:szCs w:val="20"/>
              </w:rPr>
            </w:pPr>
          </w:p>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 xml:space="preserve">Destinační management </w:t>
            </w:r>
            <w:r w:rsidRPr="00592AD9">
              <w:rPr>
                <w:rFonts w:ascii="Century Gothic" w:hAnsi="Century Gothic"/>
                <w:color w:val="151C4C"/>
                <w:sz w:val="20"/>
                <w:szCs w:val="20"/>
              </w:rPr>
              <w:br/>
              <w:t>Česká Kanada, z. s.</w:t>
            </w:r>
          </w:p>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Mírové náměstí 58</w:t>
            </w:r>
          </w:p>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378 33 Nová Bystřice</w:t>
            </w:r>
          </w:p>
          <w:p w:rsidR="00592AD9" w:rsidRPr="00592AD9" w:rsidRDefault="00592AD9" w:rsidP="0014718C">
            <w:pPr>
              <w:rPr>
                <w:rFonts w:ascii="Century Gothic" w:hAnsi="Century Gothic"/>
                <w:color w:val="151C4C"/>
                <w:sz w:val="20"/>
                <w:szCs w:val="20"/>
              </w:rPr>
            </w:pPr>
            <w:r w:rsidRPr="00592AD9">
              <w:rPr>
                <w:rFonts w:ascii="Century Gothic" w:hAnsi="Century Gothic"/>
                <w:color w:val="151C4C"/>
                <w:sz w:val="20"/>
                <w:szCs w:val="20"/>
              </w:rPr>
              <w:t>+420 702 022 114</w:t>
            </w:r>
          </w:p>
          <w:p w:rsidR="00592AD9" w:rsidRPr="00592AD9" w:rsidRDefault="00592AD9" w:rsidP="0014718C">
            <w:pPr>
              <w:rPr>
                <w:rFonts w:ascii="Century Gothic" w:hAnsi="Century Gothic"/>
                <w:color w:val="151C4C"/>
                <w:sz w:val="20"/>
                <w:szCs w:val="20"/>
              </w:rPr>
            </w:pPr>
            <w:hyperlink r:id="rId38" w:history="1">
              <w:r w:rsidRPr="00592AD9">
                <w:rPr>
                  <w:rStyle w:val="Hypertextovodkaz"/>
                  <w:rFonts w:ascii="Century Gothic" w:hAnsi="Century Gothic"/>
                  <w:color w:val="151C4C"/>
                  <w:sz w:val="20"/>
                  <w:szCs w:val="20"/>
                </w:rPr>
                <w:t>info@ckanada.cz</w:t>
              </w:r>
            </w:hyperlink>
            <w:r w:rsidRPr="00592AD9">
              <w:rPr>
                <w:rFonts w:ascii="Century Gothic" w:hAnsi="Century Gothic"/>
                <w:color w:val="151C4C"/>
                <w:sz w:val="20"/>
                <w:szCs w:val="20"/>
              </w:rPr>
              <w:t xml:space="preserve"> </w:t>
            </w:r>
          </w:p>
          <w:p w:rsidR="00592AD9" w:rsidRPr="00592AD9" w:rsidRDefault="00592AD9" w:rsidP="0014718C">
            <w:pPr>
              <w:rPr>
                <w:rFonts w:ascii="Century Gothic" w:hAnsi="Century Gothic"/>
                <w:color w:val="151C4C"/>
                <w:sz w:val="20"/>
                <w:szCs w:val="20"/>
              </w:rPr>
            </w:pPr>
            <w:hyperlink r:id="rId39" w:history="1">
              <w:r w:rsidRPr="00592AD9">
                <w:rPr>
                  <w:rStyle w:val="Hypertextovodkaz"/>
                  <w:rFonts w:ascii="Century Gothic" w:hAnsi="Century Gothic"/>
                  <w:color w:val="151C4C"/>
                  <w:sz w:val="20"/>
                  <w:szCs w:val="20"/>
                </w:rPr>
                <w:t>www.jiznicechy.cz/ceskakanada</w:t>
              </w:r>
            </w:hyperlink>
            <w:r w:rsidRPr="00592AD9">
              <w:rPr>
                <w:rFonts w:ascii="Century Gothic" w:hAnsi="Century Gothic"/>
                <w:color w:val="151C4C"/>
                <w:sz w:val="20"/>
                <w:szCs w:val="20"/>
              </w:rPr>
              <w:t xml:space="preserve"> </w:t>
            </w:r>
          </w:p>
        </w:tc>
        <w:tc>
          <w:tcPr>
            <w:tcW w:w="5228" w:type="dxa"/>
            <w:shd w:val="clear" w:color="auto" w:fill="auto"/>
          </w:tcPr>
          <w:p w:rsidR="00592AD9" w:rsidRPr="00592AD9" w:rsidRDefault="00592AD9" w:rsidP="0014718C">
            <w:pPr>
              <w:pStyle w:val="Bezmezer"/>
              <w:rPr>
                <w:rFonts w:ascii="Century Gothic" w:hAnsi="Century Gothic"/>
                <w:color w:val="151C4C"/>
                <w:sz w:val="20"/>
                <w:szCs w:val="20"/>
              </w:rPr>
            </w:pPr>
          </w:p>
        </w:tc>
      </w:tr>
    </w:tbl>
    <w:p w:rsidR="00592AD9" w:rsidRDefault="00592AD9" w:rsidP="00592AD9">
      <w:pPr>
        <w:rPr>
          <w:rFonts w:ascii="Century Gothic" w:hAnsi="Century Gothic"/>
          <w:sz w:val="18"/>
          <w:szCs w:val="18"/>
        </w:rPr>
      </w:pPr>
    </w:p>
    <w:p w:rsidR="00D077DB" w:rsidRDefault="00D077DB" w:rsidP="00592AD9">
      <w:pPr>
        <w:rPr>
          <w:rFonts w:ascii="Century Gothic" w:hAnsi="Century Gothic"/>
          <w:sz w:val="18"/>
          <w:szCs w:val="18"/>
        </w:rPr>
      </w:pPr>
    </w:p>
    <w:p w:rsidR="00D077DB" w:rsidRDefault="00D077DB" w:rsidP="00592AD9">
      <w:pPr>
        <w:rPr>
          <w:rFonts w:ascii="Century Gothic" w:hAnsi="Century Gothic"/>
          <w:sz w:val="18"/>
          <w:szCs w:val="18"/>
        </w:rPr>
      </w:pPr>
    </w:p>
    <w:p w:rsidR="0050755D" w:rsidRPr="00D077DB" w:rsidRDefault="00592AD9" w:rsidP="00D077DB">
      <w:pPr>
        <w:pBdr>
          <w:top w:val="single" w:sz="4" w:space="1" w:color="auto"/>
          <w:left w:val="single" w:sz="4" w:space="4" w:color="auto"/>
          <w:bottom w:val="single" w:sz="4" w:space="1" w:color="auto"/>
          <w:right w:val="single" w:sz="4" w:space="4" w:color="auto"/>
        </w:pBdr>
        <w:rPr>
          <w:rFonts w:ascii="Century Gothic" w:hAnsi="Century Gothic"/>
          <w:color w:val="151C4C"/>
          <w:sz w:val="18"/>
          <w:szCs w:val="18"/>
        </w:rPr>
      </w:pPr>
      <w:r w:rsidRPr="00D077DB">
        <w:rPr>
          <w:rFonts w:ascii="Century Gothic" w:hAnsi="Century Gothic"/>
          <w:color w:val="151C4C"/>
          <w:sz w:val="18"/>
          <w:szCs w:val="18"/>
        </w:rPr>
        <w:t xml:space="preserve">Destinační management Česká Kanada, z. s. byl ustanoven 22. 11. 2016 ustavující schůzí svolanou </w:t>
      </w:r>
      <w:r w:rsidR="00D077DB">
        <w:rPr>
          <w:rFonts w:ascii="Century Gothic" w:hAnsi="Century Gothic"/>
          <w:color w:val="151C4C"/>
          <w:sz w:val="18"/>
          <w:szCs w:val="18"/>
        </w:rPr>
        <w:br/>
      </w:r>
      <w:r w:rsidRPr="00D077DB">
        <w:rPr>
          <w:rFonts w:ascii="Century Gothic" w:hAnsi="Century Gothic"/>
          <w:color w:val="151C4C"/>
          <w:sz w:val="18"/>
          <w:szCs w:val="18"/>
        </w:rPr>
        <w:t xml:space="preserve">Ing. Stanislavem Mrvkou. Zakládajícími členy spolku jsou: IMTREX, spol. s r.o., Holečkova 907/47, 150 00 Praha 5, Město Dačice, </w:t>
      </w:r>
      <w:proofErr w:type="spellStart"/>
      <w:r w:rsidRPr="00D077DB">
        <w:rPr>
          <w:rFonts w:ascii="Century Gothic" w:hAnsi="Century Gothic"/>
          <w:color w:val="151C4C"/>
          <w:sz w:val="18"/>
          <w:szCs w:val="18"/>
        </w:rPr>
        <w:t>Krajířova</w:t>
      </w:r>
      <w:proofErr w:type="spellEnd"/>
      <w:r w:rsidRPr="00D077DB">
        <w:rPr>
          <w:rFonts w:ascii="Century Gothic" w:hAnsi="Century Gothic"/>
          <w:color w:val="151C4C"/>
          <w:sz w:val="18"/>
          <w:szCs w:val="18"/>
        </w:rPr>
        <w:t xml:space="preserve"> 27, 380 01 Dačice, Město Deštná, nám. Míru 65, 378 25 Deštná, Město Jindřichův Hradec, Klášterská 135/II, 377 01 Jindřichův Hradec, Město Nová Bystřice, Mírové nám. 58, 378 33 Nová Bystřice, Město Slavonice, Horní náměstí 525, 378 81 Slavonice, Obec Kunžak, náměstí Komenského 74, 378 62 Kunžak, Obec Staré Město pod Landštejnem, Staré Město pod </w:t>
      </w:r>
      <w:proofErr w:type="spellStart"/>
      <w:r w:rsidRPr="00D077DB">
        <w:rPr>
          <w:rFonts w:ascii="Century Gothic" w:hAnsi="Century Gothic"/>
          <w:color w:val="151C4C"/>
          <w:sz w:val="18"/>
          <w:szCs w:val="18"/>
        </w:rPr>
        <w:t>Lanštejnem</w:t>
      </w:r>
      <w:proofErr w:type="spellEnd"/>
      <w:r w:rsidRPr="00D077DB">
        <w:rPr>
          <w:rFonts w:ascii="Century Gothic" w:hAnsi="Century Gothic"/>
          <w:color w:val="151C4C"/>
          <w:sz w:val="18"/>
          <w:szCs w:val="18"/>
        </w:rPr>
        <w:t xml:space="preserve"> 19, 378 82, Staré Město pod Landštejnem, Mgr. Vladimír Novotný, sídliště Svatopluka Čecha 94, 378 81 Slavonice, Služby města Jindřichův Hradec s.r.o., Jiráskovo předměstí 1007, 377 01 Jindřichův Hradec.</w:t>
      </w:r>
    </w:p>
    <w:sectPr w:rsidR="0050755D" w:rsidRPr="00D077DB" w:rsidSect="00846F05">
      <w:headerReference w:type="default" r:id="rId40"/>
      <w:footerReference w:type="default" r:id="rId41"/>
      <w:pgSz w:w="11906" w:h="16838"/>
      <w:pgMar w:top="1417" w:right="1417" w:bottom="1417" w:left="1417" w:header="708"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9B4" w:rsidRDefault="00CD79B4">
      <w:pPr>
        <w:spacing w:after="0" w:line="240" w:lineRule="auto"/>
      </w:pPr>
      <w:r>
        <w:separator/>
      </w:r>
    </w:p>
  </w:endnote>
  <w:endnote w:type="continuationSeparator" w:id="0">
    <w:p w:rsidR="00CD79B4" w:rsidRDefault="00CD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256" w:rsidRPr="00846F05" w:rsidRDefault="00C24314" w:rsidP="00126A69">
    <w:pPr>
      <w:pStyle w:val="Zpat"/>
      <w:jc w:val="right"/>
      <w:rPr>
        <w:rFonts w:ascii="Century Gothic" w:hAnsi="Century Gothic"/>
        <w:color w:val="FFFFFF" w:themeColor="background1"/>
        <w:sz w:val="16"/>
        <w:szCs w:val="16"/>
      </w:rPr>
    </w:pPr>
    <w:r w:rsidRPr="000C6043">
      <w:rPr>
        <w:rFonts w:ascii="Century Gothic" w:hAnsi="Century Gothic"/>
        <w:noProof/>
        <w:color w:val="FFFFFF" w:themeColor="background1"/>
        <w:sz w:val="16"/>
        <w:szCs w:val="16"/>
      </w:rPr>
      <w:drawing>
        <wp:inline distT="0" distB="0" distL="0" distR="0" wp14:anchorId="0FF5E10B" wp14:editId="66C71FB0">
          <wp:extent cx="819150" cy="359930"/>
          <wp:effectExtent l="0" t="0" r="0" b="2540"/>
          <wp:docPr id="2" name="Obrázek 2" descr="C:\Users\Petra Vacková\Disk Google\fotky Ceska_Kanada\Nova Bystrice\loga\LOGO - Jihocesky_kraj_2014\JK\jihocesky kraj-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a Vacková\Disk Google\fotky Ceska_Kanada\Nova Bystrice\loga\LOGO - Jihocesky_kraj_2014\JK\jihocesky kraj-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787" cy="368119"/>
                  </a:xfrm>
                  <a:prstGeom prst="rect">
                    <a:avLst/>
                  </a:prstGeom>
                  <a:noFill/>
                  <a:ln>
                    <a:noFill/>
                  </a:ln>
                </pic:spPr>
              </pic:pic>
            </a:graphicData>
          </a:graphic>
        </wp:inline>
      </w:drawing>
    </w:r>
  </w:p>
  <w:tbl>
    <w:tblPr>
      <w:tblStyle w:val="Mkatabulky"/>
      <w:tblW w:w="9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2972"/>
      <w:gridCol w:w="3119"/>
      <w:gridCol w:w="3028"/>
    </w:tblGrid>
    <w:tr w:rsidR="00846F05" w:rsidRPr="00846F05" w:rsidTr="00846F05">
      <w:trPr>
        <w:trHeight w:val="236"/>
      </w:trPr>
      <w:tc>
        <w:tcPr>
          <w:tcW w:w="0" w:type="auto"/>
          <w:gridSpan w:val="3"/>
          <w:shd w:val="clear" w:color="auto" w:fill="002060"/>
        </w:tcPr>
        <w:p w:rsidR="00C65256" w:rsidRPr="00846F05" w:rsidRDefault="00C24314">
          <w:pPr>
            <w:pStyle w:val="Zpat"/>
            <w:rPr>
              <w:rFonts w:ascii="Century Gothic" w:hAnsi="Century Gothic"/>
              <w:b/>
              <w:color w:val="FFFFFF" w:themeColor="background1"/>
              <w:sz w:val="16"/>
              <w:szCs w:val="16"/>
            </w:rPr>
          </w:pPr>
          <w:r w:rsidRPr="00846F05">
            <w:rPr>
              <w:rFonts w:ascii="Century Gothic" w:hAnsi="Century Gothic"/>
              <w:b/>
              <w:color w:val="FFFFFF" w:themeColor="background1"/>
              <w:sz w:val="20"/>
              <w:szCs w:val="16"/>
            </w:rPr>
            <w:t>Destinační management Česká Kanada, </w:t>
          </w:r>
          <w:proofErr w:type="spellStart"/>
          <w:r w:rsidRPr="00846F05">
            <w:rPr>
              <w:rFonts w:ascii="Century Gothic" w:hAnsi="Century Gothic"/>
              <w:b/>
              <w:color w:val="FFFFFF" w:themeColor="background1"/>
              <w:sz w:val="20"/>
              <w:szCs w:val="16"/>
            </w:rPr>
            <w:t>z.s</w:t>
          </w:r>
          <w:proofErr w:type="spellEnd"/>
          <w:r w:rsidRPr="00846F05">
            <w:rPr>
              <w:rFonts w:ascii="Century Gothic" w:hAnsi="Century Gothic"/>
              <w:b/>
              <w:color w:val="FFFFFF" w:themeColor="background1"/>
              <w:sz w:val="20"/>
              <w:szCs w:val="16"/>
            </w:rPr>
            <w:t>.</w:t>
          </w:r>
        </w:p>
      </w:tc>
    </w:tr>
    <w:tr w:rsidR="00846F05" w:rsidRPr="00846F05" w:rsidTr="00846F05">
      <w:trPr>
        <w:trHeight w:val="1443"/>
      </w:trPr>
      <w:tc>
        <w:tcPr>
          <w:tcW w:w="2972" w:type="dxa"/>
          <w:shd w:val="clear" w:color="auto" w:fill="002060"/>
        </w:tcPr>
        <w:p w:rsidR="00C65256" w:rsidRDefault="00C24314" w:rsidP="00C65256">
          <w:pPr>
            <w:spacing w:before="100" w:beforeAutospacing="1" w:after="100" w:afterAutospacing="1"/>
            <w:rPr>
              <w:rFonts w:ascii="Century Gothic" w:eastAsia="Times New Roman" w:hAnsi="Century Gothic" w:cs="Times New Roman"/>
              <w:b/>
              <w:color w:val="FFFFFF" w:themeColor="background1"/>
              <w:sz w:val="16"/>
              <w:szCs w:val="16"/>
              <w:lang w:eastAsia="cs-CZ"/>
            </w:rPr>
          </w:pPr>
          <w:r w:rsidRPr="00846F05">
            <w:rPr>
              <w:rFonts w:ascii="Century Gothic" w:eastAsia="Times New Roman" w:hAnsi="Century Gothic" w:cs="Times New Roman"/>
              <w:b/>
              <w:color w:val="FFFFFF" w:themeColor="background1"/>
              <w:sz w:val="16"/>
              <w:szCs w:val="16"/>
              <w:lang w:eastAsia="cs-CZ"/>
            </w:rPr>
            <w:br/>
          </w:r>
          <w:r w:rsidRPr="00846F05">
            <w:rPr>
              <w:rFonts w:ascii="Century Gothic" w:eastAsia="Times New Roman" w:hAnsi="Century Gothic" w:cs="Times New Roman"/>
              <w:b/>
              <w:color w:val="FF0000"/>
              <w:sz w:val="16"/>
              <w:szCs w:val="16"/>
              <w:lang w:eastAsia="cs-CZ"/>
            </w:rPr>
            <w:t>SÍDLO SPOLEČNOSTI</w:t>
          </w:r>
          <w:r w:rsidRPr="00846F05">
            <w:rPr>
              <w:rFonts w:ascii="Century Gothic" w:eastAsia="Times New Roman" w:hAnsi="Century Gothic" w:cs="Times New Roman"/>
              <w:b/>
              <w:color w:val="FFFFFF" w:themeColor="background1"/>
              <w:sz w:val="16"/>
              <w:szCs w:val="16"/>
              <w:lang w:eastAsia="cs-CZ"/>
            </w:rPr>
            <w:br/>
          </w:r>
          <w:r w:rsidRPr="00C65256">
            <w:rPr>
              <w:rFonts w:ascii="Century Gothic" w:eastAsia="Times New Roman" w:hAnsi="Century Gothic" w:cs="Times New Roman"/>
              <w:b/>
              <w:color w:val="FFFFFF" w:themeColor="background1"/>
              <w:sz w:val="16"/>
              <w:szCs w:val="16"/>
              <w:lang w:eastAsia="cs-CZ"/>
            </w:rPr>
            <w:t>Klášterská 135/II</w:t>
          </w:r>
          <w:r w:rsidRPr="00846F05">
            <w:rPr>
              <w:rFonts w:ascii="Century Gothic" w:eastAsia="Times New Roman" w:hAnsi="Century Gothic" w:cs="Times New Roman"/>
              <w:b/>
              <w:color w:val="FFFFFF" w:themeColor="background1"/>
              <w:sz w:val="16"/>
              <w:szCs w:val="16"/>
              <w:lang w:eastAsia="cs-CZ"/>
            </w:rPr>
            <w:br/>
          </w:r>
          <w:r w:rsidRPr="00C65256">
            <w:rPr>
              <w:rFonts w:ascii="Century Gothic" w:eastAsia="Times New Roman" w:hAnsi="Century Gothic" w:cs="Times New Roman"/>
              <w:b/>
              <w:color w:val="FFFFFF" w:themeColor="background1"/>
              <w:sz w:val="16"/>
              <w:szCs w:val="16"/>
              <w:lang w:eastAsia="cs-CZ"/>
            </w:rPr>
            <w:t>377 01 Jindřichův Hradec</w:t>
          </w:r>
        </w:p>
        <w:p w:rsidR="00846F05" w:rsidRPr="00846F05" w:rsidRDefault="00CD79B4" w:rsidP="00C65256">
          <w:pPr>
            <w:spacing w:before="100" w:beforeAutospacing="1" w:after="100" w:afterAutospacing="1"/>
            <w:rPr>
              <w:rFonts w:ascii="Century Gothic" w:eastAsia="Times New Roman" w:hAnsi="Century Gothic" w:cs="Times New Roman"/>
              <w:b/>
              <w:color w:val="FFFFFF" w:themeColor="background1"/>
              <w:sz w:val="16"/>
              <w:szCs w:val="16"/>
              <w:lang w:eastAsia="cs-CZ"/>
            </w:rPr>
          </w:pPr>
          <w:hyperlink r:id="rId2" w:tgtFrame="_blank" w:history="1">
            <w:r w:rsidR="00C24314" w:rsidRPr="00846F05">
              <w:rPr>
                <w:rFonts w:ascii="Century Gothic" w:eastAsia="Times New Roman" w:hAnsi="Century Gothic" w:cs="Times New Roman"/>
                <w:b/>
                <w:color w:val="FFFFFF" w:themeColor="background1"/>
                <w:sz w:val="16"/>
                <w:szCs w:val="16"/>
                <w:lang w:eastAsia="cs-CZ"/>
              </w:rPr>
              <w:t>www.ckanada.cz</w:t>
            </w:r>
          </w:hyperlink>
        </w:p>
      </w:tc>
      <w:tc>
        <w:tcPr>
          <w:tcW w:w="3119" w:type="dxa"/>
          <w:shd w:val="clear" w:color="auto" w:fill="002060"/>
        </w:tcPr>
        <w:p w:rsidR="00C65256" w:rsidRDefault="00C24314" w:rsidP="00846F05">
          <w:pPr>
            <w:spacing w:before="100" w:beforeAutospacing="1" w:after="100" w:afterAutospacing="1"/>
            <w:rPr>
              <w:rFonts w:ascii="Century Gothic" w:eastAsia="Times New Roman" w:hAnsi="Century Gothic" w:cs="Times New Roman"/>
              <w:b/>
              <w:color w:val="FFFFFF" w:themeColor="background1"/>
              <w:sz w:val="16"/>
              <w:szCs w:val="16"/>
              <w:lang w:eastAsia="cs-CZ"/>
            </w:rPr>
          </w:pPr>
          <w:r w:rsidRPr="00846F05">
            <w:rPr>
              <w:rFonts w:ascii="Century Gothic" w:eastAsia="Times New Roman" w:hAnsi="Century Gothic" w:cs="Times New Roman"/>
              <w:b/>
              <w:color w:val="FFFFFF" w:themeColor="background1"/>
              <w:sz w:val="16"/>
              <w:szCs w:val="16"/>
              <w:lang w:eastAsia="cs-CZ"/>
            </w:rPr>
            <w:br/>
          </w:r>
          <w:r w:rsidRPr="00846F05">
            <w:rPr>
              <w:rFonts w:ascii="Century Gothic" w:eastAsia="Times New Roman" w:hAnsi="Century Gothic" w:cs="Times New Roman"/>
              <w:b/>
              <w:color w:val="FF0000"/>
              <w:sz w:val="16"/>
              <w:szCs w:val="16"/>
              <w:lang w:eastAsia="cs-CZ"/>
            </w:rPr>
            <w:t>KONTAKTNÍ ADRESA</w:t>
          </w:r>
          <w:r w:rsidRPr="00846F05">
            <w:rPr>
              <w:rFonts w:ascii="Century Gothic" w:eastAsia="Times New Roman" w:hAnsi="Century Gothic" w:cs="Times New Roman"/>
              <w:b/>
              <w:color w:val="FFFFFF" w:themeColor="background1"/>
              <w:sz w:val="16"/>
              <w:szCs w:val="16"/>
              <w:lang w:eastAsia="cs-CZ"/>
            </w:rPr>
            <w:br/>
          </w:r>
          <w:r w:rsidRPr="00C65256">
            <w:rPr>
              <w:rFonts w:ascii="Century Gothic" w:eastAsia="Times New Roman" w:hAnsi="Century Gothic" w:cs="Times New Roman"/>
              <w:b/>
              <w:color w:val="FFFFFF" w:themeColor="background1"/>
              <w:sz w:val="16"/>
              <w:szCs w:val="16"/>
              <w:lang w:eastAsia="cs-CZ"/>
            </w:rPr>
            <w:t>Mírové náměstí 58</w:t>
          </w:r>
          <w:r w:rsidRPr="00846F05">
            <w:rPr>
              <w:rFonts w:ascii="Century Gothic" w:eastAsia="Times New Roman" w:hAnsi="Century Gothic" w:cs="Times New Roman"/>
              <w:b/>
              <w:color w:val="FFFFFF" w:themeColor="background1"/>
              <w:sz w:val="16"/>
              <w:szCs w:val="16"/>
              <w:lang w:eastAsia="cs-CZ"/>
            </w:rPr>
            <w:br/>
          </w:r>
          <w:r w:rsidRPr="00C65256">
            <w:rPr>
              <w:rFonts w:ascii="Century Gothic" w:eastAsia="Times New Roman" w:hAnsi="Century Gothic" w:cs="Times New Roman"/>
              <w:b/>
              <w:color w:val="FFFFFF" w:themeColor="background1"/>
              <w:sz w:val="16"/>
              <w:szCs w:val="16"/>
              <w:lang w:eastAsia="cs-CZ"/>
            </w:rPr>
            <w:t>378 33 Nová Bystřice</w:t>
          </w:r>
        </w:p>
        <w:p w:rsidR="00846F05" w:rsidRPr="00846F05" w:rsidRDefault="00CD79B4" w:rsidP="00846F05">
          <w:pPr>
            <w:spacing w:before="100" w:beforeAutospacing="1" w:after="100" w:afterAutospacing="1"/>
            <w:rPr>
              <w:rFonts w:ascii="Century Gothic" w:eastAsia="Times New Roman" w:hAnsi="Century Gothic" w:cs="Times New Roman"/>
              <w:b/>
              <w:color w:val="FFFFFF" w:themeColor="background1"/>
              <w:sz w:val="16"/>
              <w:szCs w:val="16"/>
              <w:lang w:eastAsia="cs-CZ"/>
            </w:rPr>
          </w:pPr>
          <w:hyperlink r:id="rId3" w:tgtFrame="_blank" w:history="1">
            <w:r w:rsidR="00C24314" w:rsidRPr="00846F05">
              <w:rPr>
                <w:rFonts w:ascii="Century Gothic" w:eastAsia="Times New Roman" w:hAnsi="Century Gothic" w:cs="Times New Roman"/>
                <w:b/>
                <w:color w:val="FFFFFF" w:themeColor="background1"/>
                <w:sz w:val="16"/>
                <w:szCs w:val="16"/>
                <w:lang w:eastAsia="cs-CZ"/>
              </w:rPr>
              <w:t>www.jiznicechy.cz/ceskakanada</w:t>
            </w:r>
          </w:hyperlink>
        </w:p>
      </w:tc>
      <w:tc>
        <w:tcPr>
          <w:tcW w:w="3028" w:type="dxa"/>
          <w:shd w:val="clear" w:color="auto" w:fill="002060"/>
        </w:tcPr>
        <w:p w:rsidR="00846F05" w:rsidRDefault="00C24314" w:rsidP="00846F05">
          <w:pPr>
            <w:spacing w:before="100" w:beforeAutospacing="1" w:after="100" w:afterAutospacing="1"/>
            <w:rPr>
              <w:rFonts w:ascii="Century Gothic" w:eastAsia="Times New Roman" w:hAnsi="Century Gothic" w:cs="Times New Roman"/>
              <w:b/>
              <w:color w:val="FFFFFF" w:themeColor="background1"/>
              <w:sz w:val="16"/>
              <w:szCs w:val="16"/>
              <w:lang w:eastAsia="cs-CZ"/>
            </w:rPr>
          </w:pPr>
          <w:r>
            <w:rPr>
              <w:rFonts w:ascii="Century Gothic" w:eastAsia="Times New Roman" w:hAnsi="Century Gothic" w:cs="Times New Roman"/>
              <w:b/>
              <w:color w:val="FFFFFF" w:themeColor="background1"/>
              <w:sz w:val="16"/>
              <w:szCs w:val="16"/>
              <w:lang w:eastAsia="cs-CZ"/>
            </w:rPr>
            <w:br/>
          </w:r>
          <w:r w:rsidRPr="00846F05">
            <w:rPr>
              <w:rFonts w:ascii="Century Gothic" w:eastAsia="Times New Roman" w:hAnsi="Century Gothic" w:cs="Times New Roman"/>
              <w:b/>
              <w:color w:val="FF0000"/>
              <w:sz w:val="16"/>
              <w:szCs w:val="16"/>
              <w:lang w:eastAsia="cs-CZ"/>
            </w:rPr>
            <w:t>KONTAKTNÍ ÚDAJE</w:t>
          </w:r>
          <w:r>
            <w:rPr>
              <w:rFonts w:ascii="Century Gothic" w:eastAsia="Times New Roman" w:hAnsi="Century Gothic" w:cs="Times New Roman"/>
              <w:b/>
              <w:color w:val="FFFFFF" w:themeColor="background1"/>
              <w:sz w:val="16"/>
              <w:szCs w:val="16"/>
              <w:lang w:eastAsia="cs-CZ"/>
            </w:rPr>
            <w:br/>
          </w:r>
          <w:r w:rsidRPr="00846F05">
            <w:rPr>
              <w:rFonts w:ascii="Century Gothic" w:eastAsia="Times New Roman" w:hAnsi="Century Gothic" w:cs="Times New Roman"/>
              <w:b/>
              <w:color w:val="FFFFFF" w:themeColor="background1"/>
              <w:sz w:val="16"/>
              <w:szCs w:val="16"/>
              <w:lang w:eastAsia="cs-CZ"/>
            </w:rPr>
            <w:t xml:space="preserve">Tel.: </w:t>
          </w:r>
          <w:hyperlink r:id="rId4" w:tgtFrame="_blank" w:history="1">
            <w:r w:rsidRPr="00846F05">
              <w:rPr>
                <w:rFonts w:ascii="Century Gothic" w:eastAsia="Times New Roman" w:hAnsi="Century Gothic" w:cs="Times New Roman"/>
                <w:b/>
                <w:color w:val="FFFFFF" w:themeColor="background1"/>
                <w:sz w:val="16"/>
                <w:szCs w:val="16"/>
                <w:lang w:eastAsia="cs-CZ"/>
              </w:rPr>
              <w:t>+420 702 022 114</w:t>
            </w:r>
          </w:hyperlink>
          <w:r w:rsidRPr="00846F05">
            <w:rPr>
              <w:rFonts w:ascii="Century Gothic" w:eastAsia="Times New Roman" w:hAnsi="Century Gothic" w:cs="Times New Roman"/>
              <w:b/>
              <w:color w:val="FFFFFF" w:themeColor="background1"/>
              <w:sz w:val="16"/>
              <w:szCs w:val="16"/>
              <w:lang w:eastAsia="cs-CZ"/>
            </w:rPr>
            <w:br/>
          </w:r>
          <w:proofErr w:type="gramStart"/>
          <w:r w:rsidRPr="00846F05">
            <w:rPr>
              <w:rFonts w:ascii="Century Gothic" w:eastAsia="Times New Roman" w:hAnsi="Century Gothic" w:cs="Times New Roman"/>
              <w:b/>
              <w:color w:val="FFFFFF" w:themeColor="background1"/>
              <w:sz w:val="16"/>
              <w:szCs w:val="16"/>
              <w:lang w:eastAsia="cs-CZ"/>
            </w:rPr>
            <w:t>E-mail</w:t>
          </w:r>
          <w:proofErr w:type="gramEnd"/>
          <w:r w:rsidRPr="00846F05">
            <w:rPr>
              <w:rFonts w:ascii="Century Gothic" w:eastAsia="Times New Roman" w:hAnsi="Century Gothic" w:cs="Times New Roman"/>
              <w:b/>
              <w:color w:val="FFFFFF" w:themeColor="background1"/>
              <w:sz w:val="16"/>
              <w:szCs w:val="16"/>
              <w:lang w:eastAsia="cs-CZ"/>
            </w:rPr>
            <w:t xml:space="preserve">: </w:t>
          </w:r>
          <w:hyperlink r:id="rId5" w:tgtFrame="_blank" w:history="1">
            <w:r w:rsidRPr="00846F05">
              <w:rPr>
                <w:rFonts w:ascii="Century Gothic" w:eastAsia="Times New Roman" w:hAnsi="Century Gothic" w:cs="Times New Roman"/>
                <w:b/>
                <w:color w:val="FFFFFF" w:themeColor="background1"/>
                <w:sz w:val="16"/>
                <w:szCs w:val="16"/>
                <w:lang w:eastAsia="cs-CZ"/>
              </w:rPr>
              <w:t>info@ckanada.cz</w:t>
            </w:r>
          </w:hyperlink>
        </w:p>
        <w:p w:rsidR="00C65256" w:rsidRPr="00846F05" w:rsidRDefault="00CD79B4" w:rsidP="00846F05">
          <w:pPr>
            <w:spacing w:before="100" w:beforeAutospacing="1" w:after="100" w:afterAutospacing="1"/>
            <w:rPr>
              <w:rFonts w:ascii="Century Gothic" w:eastAsia="Times New Roman" w:hAnsi="Century Gothic" w:cs="Times New Roman"/>
              <w:b/>
              <w:color w:val="FFFFFF" w:themeColor="background1"/>
              <w:sz w:val="16"/>
              <w:szCs w:val="16"/>
              <w:lang w:eastAsia="cs-CZ"/>
            </w:rPr>
          </w:pPr>
          <w:hyperlink r:id="rId6" w:tgtFrame="_blank" w:history="1">
            <w:r w:rsidR="00C24314" w:rsidRPr="00846F05">
              <w:rPr>
                <w:rFonts w:ascii="Century Gothic" w:eastAsia="Times New Roman" w:hAnsi="Century Gothic" w:cs="Times New Roman"/>
                <w:b/>
                <w:color w:val="FFFFFF" w:themeColor="background1"/>
                <w:sz w:val="16"/>
                <w:szCs w:val="16"/>
                <w:lang w:eastAsia="cs-CZ"/>
              </w:rPr>
              <w:t>www.facebook.com/ckanada.cz</w:t>
            </w:r>
          </w:hyperlink>
          <w:r w:rsidR="00C24314" w:rsidRPr="00846F05">
            <w:rPr>
              <w:rFonts w:ascii="Century Gothic" w:eastAsia="Times New Roman" w:hAnsi="Century Gothic" w:cs="Times New Roman"/>
              <w:b/>
              <w:color w:val="FFFFFF" w:themeColor="background1"/>
              <w:sz w:val="16"/>
              <w:szCs w:val="16"/>
              <w:lang w:eastAsia="cs-CZ"/>
            </w:rPr>
            <w:t xml:space="preserve"> </w:t>
          </w:r>
          <w:r w:rsidR="00C24314">
            <w:rPr>
              <w:rFonts w:ascii="Century Gothic" w:eastAsia="Times New Roman" w:hAnsi="Century Gothic" w:cs="Times New Roman"/>
              <w:b/>
              <w:color w:val="FFFFFF" w:themeColor="background1"/>
              <w:sz w:val="16"/>
              <w:szCs w:val="16"/>
              <w:lang w:eastAsia="cs-CZ"/>
            </w:rPr>
            <w:br/>
          </w:r>
        </w:p>
      </w:tc>
    </w:tr>
  </w:tbl>
  <w:p w:rsidR="00C65256" w:rsidRPr="00846F05" w:rsidRDefault="00CD79B4" w:rsidP="00846F05">
    <w:pPr>
      <w:pStyle w:val="Zpat"/>
      <w:rPr>
        <w:rFonts w:ascii="Century Gothic" w:hAnsi="Century Gothic"/>
        <w:color w:val="FFFFFF" w:themeColor="background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9B4" w:rsidRDefault="00CD79B4">
      <w:pPr>
        <w:spacing w:after="0" w:line="240" w:lineRule="auto"/>
      </w:pPr>
      <w:r>
        <w:separator/>
      </w:r>
    </w:p>
  </w:footnote>
  <w:footnote w:type="continuationSeparator" w:id="0">
    <w:p w:rsidR="00CD79B4" w:rsidRDefault="00CD7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256" w:rsidRPr="00846F05" w:rsidRDefault="00C24314">
    <w:pPr>
      <w:rPr>
        <w:rFonts w:ascii="Century Gothic" w:hAnsi="Century Gothic"/>
      </w:rPr>
    </w:pPr>
    <w:r w:rsidRPr="00846F05">
      <w:rPr>
        <w:rFonts w:ascii="Century Gothic" w:hAnsi="Century Gothic"/>
        <w:noProof/>
        <w:lang w:eastAsia="cs-CZ"/>
      </w:rPr>
      <w:drawing>
        <wp:anchor distT="0" distB="0" distL="114300" distR="114300" simplePos="0" relativeHeight="251659264" behindDoc="0" locked="0" layoutInCell="1" allowOverlap="1" wp14:anchorId="61B71E3F" wp14:editId="49104362">
          <wp:simplePos x="0" y="0"/>
          <wp:positionH relativeFrom="margin">
            <wp:posOffset>4217613</wp:posOffset>
          </wp:positionH>
          <wp:positionV relativeFrom="paragraph">
            <wp:posOffset>-22860</wp:posOffset>
          </wp:positionV>
          <wp:extent cx="1537392" cy="1226532"/>
          <wp:effectExtent l="0" t="0" r="571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S_KANADA_LOGO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2381" cy="1238490"/>
                  </a:xfrm>
                  <a:prstGeom prst="rect">
                    <a:avLst/>
                  </a:prstGeom>
                </pic:spPr>
              </pic:pic>
            </a:graphicData>
          </a:graphic>
          <wp14:sizeRelH relativeFrom="page">
            <wp14:pctWidth>0</wp14:pctWidth>
          </wp14:sizeRelH>
          <wp14:sizeRelV relativeFrom="page">
            <wp14:pctHeight>0</wp14:pctHeight>
          </wp14:sizeRelV>
        </wp:anchor>
      </w:drawing>
    </w:r>
  </w:p>
  <w:p w:rsidR="00C65256" w:rsidRPr="00846F05" w:rsidRDefault="00CD79B4">
    <w:pPr>
      <w:rPr>
        <w:rFonts w:ascii="Century Gothic" w:hAnsi="Century Gothic"/>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7792"/>
    </w:tblGrid>
    <w:tr w:rsidR="00C65256" w:rsidRPr="00846F05" w:rsidTr="00C65256">
      <w:trPr>
        <w:trHeight w:val="1124"/>
      </w:trPr>
      <w:tc>
        <w:tcPr>
          <w:tcW w:w="7792" w:type="dxa"/>
          <w:shd w:val="clear" w:color="auto" w:fill="002060"/>
        </w:tcPr>
        <w:p w:rsidR="00C65256" w:rsidRPr="00846F05" w:rsidRDefault="00C24314">
          <w:pPr>
            <w:pStyle w:val="Zhlav"/>
            <w:rPr>
              <w:rFonts w:ascii="Century Gothic" w:hAnsi="Century Gothic"/>
              <w:b/>
              <w:color w:val="002060"/>
            </w:rPr>
          </w:pPr>
          <w:r w:rsidRPr="00846F05">
            <w:rPr>
              <w:rFonts w:ascii="Century Gothic" w:hAnsi="Century Gothic"/>
              <w:b/>
              <w:color w:val="FFFFFF" w:themeColor="background1"/>
              <w:sz w:val="28"/>
            </w:rPr>
            <w:br/>
          </w:r>
          <w:r w:rsidRPr="00846F05">
            <w:rPr>
              <w:rFonts w:ascii="Century Gothic" w:hAnsi="Century Gothic"/>
              <w:b/>
              <w:color w:val="FFFFFF" w:themeColor="background1"/>
              <w:sz w:val="36"/>
            </w:rPr>
            <w:t>TISKOVÁ ZPRÁVA</w:t>
          </w:r>
        </w:p>
      </w:tc>
    </w:tr>
  </w:tbl>
  <w:p w:rsidR="00C65256" w:rsidRPr="00846F05" w:rsidRDefault="00CD79B4">
    <w:pPr>
      <w:pStyle w:val="Zhlav"/>
      <w:rPr>
        <w:rFonts w:ascii="Century Gothic" w:hAnsi="Century Gothic"/>
      </w:rPr>
    </w:pPr>
  </w:p>
  <w:p w:rsidR="00C65256" w:rsidRPr="00846F05" w:rsidRDefault="00CD79B4">
    <w:pPr>
      <w:pStyle w:val="Zhlav"/>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D8"/>
    <w:rsid w:val="000435CF"/>
    <w:rsid w:val="00161881"/>
    <w:rsid w:val="001720D8"/>
    <w:rsid w:val="00183CA2"/>
    <w:rsid w:val="00261D65"/>
    <w:rsid w:val="002E6234"/>
    <w:rsid w:val="00301D5C"/>
    <w:rsid w:val="00410C60"/>
    <w:rsid w:val="0041518D"/>
    <w:rsid w:val="004D1860"/>
    <w:rsid w:val="0050755D"/>
    <w:rsid w:val="005475C9"/>
    <w:rsid w:val="00592AD9"/>
    <w:rsid w:val="005C62A0"/>
    <w:rsid w:val="006A3E7C"/>
    <w:rsid w:val="00717FC1"/>
    <w:rsid w:val="00775319"/>
    <w:rsid w:val="007B684A"/>
    <w:rsid w:val="0081086F"/>
    <w:rsid w:val="00831C6A"/>
    <w:rsid w:val="00864622"/>
    <w:rsid w:val="008960F9"/>
    <w:rsid w:val="008D435C"/>
    <w:rsid w:val="008D79D3"/>
    <w:rsid w:val="00923EB9"/>
    <w:rsid w:val="0098765A"/>
    <w:rsid w:val="009C6C3E"/>
    <w:rsid w:val="009D228C"/>
    <w:rsid w:val="009D6173"/>
    <w:rsid w:val="009F0D50"/>
    <w:rsid w:val="00A13F0A"/>
    <w:rsid w:val="00AE4906"/>
    <w:rsid w:val="00B3783A"/>
    <w:rsid w:val="00BD2A4E"/>
    <w:rsid w:val="00BF0963"/>
    <w:rsid w:val="00C24314"/>
    <w:rsid w:val="00CD79B4"/>
    <w:rsid w:val="00D077DB"/>
    <w:rsid w:val="00D32EC1"/>
    <w:rsid w:val="00D641BD"/>
    <w:rsid w:val="00D7075B"/>
    <w:rsid w:val="00DB3330"/>
    <w:rsid w:val="00DC1C92"/>
    <w:rsid w:val="00DE657C"/>
    <w:rsid w:val="00DF00E6"/>
    <w:rsid w:val="00E460B7"/>
    <w:rsid w:val="00F613AB"/>
    <w:rsid w:val="00FA1070"/>
    <w:rsid w:val="00FA72BB"/>
    <w:rsid w:val="00FB4687"/>
    <w:rsid w:val="00FF5B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A6D9"/>
  <w15:chartTrackingRefBased/>
  <w15:docId w15:val="{3F93DB58-AF83-4DFA-A2A4-DC7EB2D0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720D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0D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20D8"/>
  </w:style>
  <w:style w:type="paragraph" w:styleId="Zpat">
    <w:name w:val="footer"/>
    <w:basedOn w:val="Normln"/>
    <w:link w:val="ZpatChar"/>
    <w:uiPriority w:val="99"/>
    <w:unhideWhenUsed/>
    <w:rsid w:val="001720D8"/>
    <w:pPr>
      <w:tabs>
        <w:tab w:val="center" w:pos="4536"/>
        <w:tab w:val="right" w:pos="9072"/>
      </w:tabs>
      <w:spacing w:after="0" w:line="240" w:lineRule="auto"/>
    </w:pPr>
  </w:style>
  <w:style w:type="character" w:customStyle="1" w:styleId="ZpatChar">
    <w:name w:val="Zápatí Char"/>
    <w:basedOn w:val="Standardnpsmoodstavce"/>
    <w:link w:val="Zpat"/>
    <w:uiPriority w:val="99"/>
    <w:rsid w:val="001720D8"/>
  </w:style>
  <w:style w:type="table" w:styleId="Mkatabulky">
    <w:name w:val="Table Grid"/>
    <w:basedOn w:val="Normlntabulka"/>
    <w:uiPriority w:val="39"/>
    <w:rsid w:val="0017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1720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32EC1"/>
    <w:rPr>
      <w:color w:val="0563C1" w:themeColor="hyperlink"/>
      <w:u w:val="single"/>
    </w:rPr>
  </w:style>
  <w:style w:type="character" w:styleId="Nevyeenzmnka">
    <w:name w:val="Unresolved Mention"/>
    <w:basedOn w:val="Standardnpsmoodstavce"/>
    <w:uiPriority w:val="99"/>
    <w:semiHidden/>
    <w:unhideWhenUsed/>
    <w:rsid w:val="00DC1C92"/>
    <w:rPr>
      <w:color w:val="808080"/>
      <w:shd w:val="clear" w:color="auto" w:fill="E6E6E6"/>
    </w:rPr>
  </w:style>
  <w:style w:type="paragraph" w:styleId="Bezmezer">
    <w:name w:val="No Spacing"/>
    <w:uiPriority w:val="1"/>
    <w:qFormat/>
    <w:rsid w:val="00592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mek-dacice.cz/cs/akce/32110-velikonocni-jarmark-na-nadvori-zamku-dacice" TargetMode="External"/><Relationship Id="rId13" Type="http://schemas.openxmlformats.org/officeDocument/2006/relationships/hyperlink" Target="https://bazen.jh.cz/" TargetMode="External"/><Relationship Id="rId18" Type="http://schemas.openxmlformats.org/officeDocument/2006/relationships/hyperlink" Target="http://www.dumgobelinu.cz/" TargetMode="External"/><Relationship Id="rId26" Type="http://schemas.openxmlformats.org/officeDocument/2006/relationships/hyperlink" Target="http://www.provaznickemuzeum.destna.cz/" TargetMode="External"/><Relationship Id="rId39" Type="http://schemas.openxmlformats.org/officeDocument/2006/relationships/hyperlink" Target="http://www.jiznicechy.cz/ceskakanada" TargetMode="External"/><Relationship Id="rId3" Type="http://schemas.openxmlformats.org/officeDocument/2006/relationships/webSettings" Target="webSettings.xml"/><Relationship Id="rId21" Type="http://schemas.openxmlformats.org/officeDocument/2006/relationships/hyperlink" Target="https://stararadnice.jh.cz/" TargetMode="External"/><Relationship Id="rId34" Type="http://schemas.openxmlformats.org/officeDocument/2006/relationships/hyperlink" Target="mailto:info@dacice.cz" TargetMode="External"/><Relationship Id="rId42" Type="http://schemas.openxmlformats.org/officeDocument/2006/relationships/fontTable" Target="fontTable.xml"/><Relationship Id="rId7" Type="http://schemas.openxmlformats.org/officeDocument/2006/relationships/hyperlink" Target="https://www.zamek-dacice.cz/cs" TargetMode="External"/><Relationship Id="rId12" Type="http://schemas.openxmlformats.org/officeDocument/2006/relationships/hyperlink" Target="http://www.ddmjh.cz/aktuality-strediska-v-dacicich/velikonocni-hrkani-s-babi-lenkou" TargetMode="External"/><Relationship Id="rId17" Type="http://schemas.openxmlformats.org/officeDocument/2006/relationships/hyperlink" Target="https://www.mjh.cz/aktuality/velikonocni-veselice" TargetMode="External"/><Relationship Id="rId25" Type="http://schemas.openxmlformats.org/officeDocument/2006/relationships/hyperlink" Target="http://www.leteckemuzeum.destna.cz/" TargetMode="External"/><Relationship Id="rId33" Type="http://schemas.openxmlformats.org/officeDocument/2006/relationships/hyperlink" Target="http://www.i.slavonice-mesto.cz" TargetMode="External"/><Relationship Id="rId38" Type="http://schemas.openxmlformats.org/officeDocument/2006/relationships/hyperlink" Target="mailto:info@ckanada.cz" TargetMode="External"/><Relationship Id="rId2" Type="http://schemas.openxmlformats.org/officeDocument/2006/relationships/settings" Target="settings.xml"/><Relationship Id="rId16" Type="http://schemas.openxmlformats.org/officeDocument/2006/relationships/hyperlink" Target="https://www.mjh.cz/" TargetMode="External"/><Relationship Id="rId20" Type="http://schemas.openxmlformats.org/officeDocument/2006/relationships/hyperlink" Target="http://jhmd.cz/" TargetMode="External"/><Relationship Id="rId29" Type="http://schemas.openxmlformats.org/officeDocument/2006/relationships/hyperlink" Target="http://www.zamek-ceskyrudolec.cz/pivovar"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muzeumdacice.cz/" TargetMode="External"/><Relationship Id="rId11" Type="http://schemas.openxmlformats.org/officeDocument/2006/relationships/hyperlink" Target="https://www.zamek-dacice.cz/cs/akce/32112-velikonocni-prohlidky-dacickeho-zamku" TargetMode="External"/><Relationship Id="rId24" Type="http://schemas.openxmlformats.org/officeDocument/2006/relationships/hyperlink" Target="https://zamek-dobrohor.webnode.cz/" TargetMode="External"/><Relationship Id="rId32" Type="http://schemas.openxmlformats.org/officeDocument/2006/relationships/hyperlink" Target="mailto:i@slavonice-mesto.cz" TargetMode="External"/><Relationship Id="rId37" Type="http://schemas.openxmlformats.org/officeDocument/2006/relationships/hyperlink" Target="http://www.novabystrice.cz" TargetMode="External"/><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zamek-jindrichuvhradec.cz/cs/akce/32437-velikonocni-prohlidky-zamku-v-jindrichove-hradci" TargetMode="External"/><Relationship Id="rId23" Type="http://schemas.openxmlformats.org/officeDocument/2006/relationships/hyperlink" Target="https://www.hrad-landstejn.cz/cs" TargetMode="External"/><Relationship Id="rId28" Type="http://schemas.openxmlformats.org/officeDocument/2006/relationships/hyperlink" Target="http://www.ceskakanadazvysky.cz/" TargetMode="External"/><Relationship Id="rId36" Type="http://schemas.openxmlformats.org/officeDocument/2006/relationships/hyperlink" Target="mailto:info@novabystrice.cz" TargetMode="External"/><Relationship Id="rId10" Type="http://schemas.openxmlformats.org/officeDocument/2006/relationships/hyperlink" Target="https://www.zamek-dacice.cz/cs/akce/32114-velikonocni-prohlidky-dacickeho-zamku-pro-skoly" TargetMode="External"/><Relationship Id="rId19" Type="http://schemas.openxmlformats.org/officeDocument/2006/relationships/hyperlink" Target="http://www.mfmom.cz/" TargetMode="External"/><Relationship Id="rId31" Type="http://schemas.openxmlformats.org/officeDocument/2006/relationships/hyperlink" Target="http://www.infocentrum.jh.cz" TargetMode="External"/><Relationship Id="rId4" Type="http://schemas.openxmlformats.org/officeDocument/2006/relationships/footnotes" Target="footnotes.xml"/><Relationship Id="rId9" Type="http://schemas.openxmlformats.org/officeDocument/2006/relationships/hyperlink" Target="https://www.zamek-dacice.cz/cs" TargetMode="External"/><Relationship Id="rId14" Type="http://schemas.openxmlformats.org/officeDocument/2006/relationships/hyperlink" Target="https://www.zamek-jindrichuvhradec.cz/cs" TargetMode="External"/><Relationship Id="rId22" Type="http://schemas.openxmlformats.org/officeDocument/2006/relationships/hyperlink" Target="https://www.keramika-mariz.cz/" TargetMode="External"/><Relationship Id="rId27" Type="http://schemas.openxmlformats.org/officeDocument/2006/relationships/hyperlink" Target="https://www.zamek-cervenalhota.cz/cs" TargetMode="External"/><Relationship Id="rId30" Type="http://schemas.openxmlformats.org/officeDocument/2006/relationships/hyperlink" Target="mailto:info@jh.cz" TargetMode="External"/><Relationship Id="rId35" Type="http://schemas.openxmlformats.org/officeDocument/2006/relationships/hyperlink" Target="http://www.dacice.cz"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jiznicechy.cz/ceskakanada" TargetMode="External"/><Relationship Id="rId2" Type="http://schemas.openxmlformats.org/officeDocument/2006/relationships/hyperlink" Target="http://www.ckanada.cz" TargetMode="External"/><Relationship Id="rId1" Type="http://schemas.openxmlformats.org/officeDocument/2006/relationships/image" Target="media/image2.jpeg"/><Relationship Id="rId6" Type="http://schemas.openxmlformats.org/officeDocument/2006/relationships/hyperlink" Target="http://www.facebook.com/ckanada.cz" TargetMode="External"/><Relationship Id="rId5" Type="http://schemas.openxmlformats.org/officeDocument/2006/relationships/hyperlink" Target="mailto:info@ckanada.cz" TargetMode="External"/><Relationship Id="rId4" Type="http://schemas.openxmlformats.org/officeDocument/2006/relationships/hyperlink" Target="tel:+420%20702%20022%201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1905</Words>
  <Characters>11244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Vacková</dc:creator>
  <cp:keywords/>
  <dc:description/>
  <cp:lastModifiedBy>Petra Vacková</cp:lastModifiedBy>
  <cp:revision>20</cp:revision>
  <cp:lastPrinted>2018-03-20T12:53:00Z</cp:lastPrinted>
  <dcterms:created xsi:type="dcterms:W3CDTF">2018-03-20T10:25:00Z</dcterms:created>
  <dcterms:modified xsi:type="dcterms:W3CDTF">2018-03-20T13:03:00Z</dcterms:modified>
</cp:coreProperties>
</file>